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13" w:rsidRDefault="00DF0A13" w:rsidP="000128A7">
      <w:pPr>
        <w:widowControl/>
        <w:autoSpaceDE w:val="0"/>
        <w:autoSpaceDN w:val="0"/>
        <w:snapToGrid w:val="0"/>
        <w:spacing w:beforeLines="0" w:line="240" w:lineRule="auto"/>
        <w:ind w:left="24" w:hangingChars="6" w:hanging="24"/>
        <w:textAlignment w:val="bottom"/>
        <w:rPr>
          <w:rFonts w:ascii="標楷體" w:eastAsia="標楷體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>台灣顱顏學會第七屆第三次年會暨學術研討會</w:t>
      </w:r>
    </w:p>
    <w:p w:rsidR="00DF0A13" w:rsidRDefault="00DF0A13" w:rsidP="00DF0A13">
      <w:pPr>
        <w:widowControl/>
        <w:autoSpaceDE w:val="0"/>
        <w:autoSpaceDN w:val="0"/>
        <w:snapToGrid w:val="0"/>
        <w:spacing w:beforeLines="0" w:line="240" w:lineRule="auto"/>
        <w:ind w:left="24" w:hangingChars="6" w:hanging="24"/>
        <w:textAlignment w:val="bottom"/>
        <w:rPr>
          <w:rFonts w:ascii="Times New Roman" w:eastAsia="標楷體"/>
          <w:b/>
          <w:sz w:val="40"/>
          <w:szCs w:val="40"/>
        </w:rPr>
      </w:pPr>
      <w:r>
        <w:rPr>
          <w:rFonts w:ascii="Times New Roman" w:eastAsia="標楷體"/>
          <w:b/>
          <w:sz w:val="40"/>
          <w:szCs w:val="40"/>
        </w:rPr>
        <w:t xml:space="preserve">Symposium on </w:t>
      </w:r>
      <w:r>
        <w:rPr>
          <w:rFonts w:ascii="Times New Roman" w:eastAsia="標楷體" w:hint="eastAsia"/>
          <w:b/>
          <w:sz w:val="40"/>
          <w:szCs w:val="40"/>
        </w:rPr>
        <w:t>「</w:t>
      </w:r>
      <w:r>
        <w:rPr>
          <w:rFonts w:ascii="Times New Roman" w:eastAsia="標楷體"/>
          <w:b/>
          <w:sz w:val="40"/>
          <w:szCs w:val="40"/>
        </w:rPr>
        <w:t>Dental-Facial Aesthetics</w:t>
      </w:r>
      <w:r>
        <w:rPr>
          <w:rFonts w:ascii="Times New Roman" w:eastAsia="標楷體" w:hint="eastAsia"/>
          <w:b/>
          <w:sz w:val="40"/>
          <w:szCs w:val="40"/>
        </w:rPr>
        <w:t>」</w:t>
      </w:r>
    </w:p>
    <w:p w:rsidR="00DF0A13" w:rsidRPr="00254107" w:rsidRDefault="00DF0A13" w:rsidP="00DF0A13">
      <w:pPr>
        <w:widowControl/>
        <w:autoSpaceDE w:val="0"/>
        <w:autoSpaceDN w:val="0"/>
        <w:snapToGrid w:val="0"/>
        <w:spacing w:beforeLines="0" w:line="240" w:lineRule="auto"/>
        <w:ind w:left="19" w:hangingChars="6" w:hanging="19"/>
        <w:textAlignment w:val="bottom"/>
        <w:rPr>
          <w:rFonts w:ascii="Times New Roman" w:eastAsia="標楷體"/>
          <w:sz w:val="32"/>
          <w:szCs w:val="32"/>
        </w:rPr>
      </w:pPr>
      <w:r w:rsidRPr="00254107">
        <w:rPr>
          <w:rFonts w:ascii="Times New Roman" w:eastAsia="標楷體" w:hint="eastAsia"/>
          <w:sz w:val="32"/>
          <w:szCs w:val="32"/>
        </w:rPr>
        <w:t>時間：</w:t>
      </w:r>
      <w:r w:rsidRPr="00254107">
        <w:rPr>
          <w:rFonts w:ascii="Times New Roman" w:eastAsia="標楷體" w:hint="eastAsia"/>
          <w:sz w:val="32"/>
          <w:szCs w:val="32"/>
        </w:rPr>
        <w:t>10</w:t>
      </w:r>
      <w:r>
        <w:rPr>
          <w:rFonts w:ascii="Times New Roman" w:eastAsia="標楷體" w:hint="eastAsia"/>
          <w:sz w:val="32"/>
          <w:szCs w:val="32"/>
        </w:rPr>
        <w:t>4</w:t>
      </w:r>
      <w:r w:rsidRPr="00254107">
        <w:rPr>
          <w:rFonts w:ascii="Times New Roman" w:eastAsia="標楷體" w:hint="eastAsia"/>
          <w:sz w:val="32"/>
          <w:szCs w:val="32"/>
        </w:rPr>
        <w:t>年</w:t>
      </w:r>
      <w:r>
        <w:rPr>
          <w:rFonts w:ascii="Times New Roman" w:eastAsia="標楷體" w:hint="eastAsia"/>
          <w:sz w:val="32"/>
          <w:szCs w:val="32"/>
        </w:rPr>
        <w:t>3</w:t>
      </w:r>
      <w:r w:rsidRPr="00254107">
        <w:rPr>
          <w:rFonts w:ascii="Times New Roman" w:eastAsia="標楷體" w:hint="eastAsia"/>
          <w:sz w:val="32"/>
          <w:szCs w:val="32"/>
        </w:rPr>
        <w:t>月</w:t>
      </w:r>
      <w:r w:rsidRPr="00254107">
        <w:rPr>
          <w:rFonts w:ascii="Times New Roman" w:eastAsia="標楷體" w:hint="eastAsia"/>
          <w:sz w:val="32"/>
          <w:szCs w:val="32"/>
        </w:rPr>
        <w:t>2</w:t>
      </w:r>
      <w:r>
        <w:rPr>
          <w:rFonts w:ascii="Times New Roman" w:eastAsia="標楷體" w:hint="eastAsia"/>
          <w:sz w:val="32"/>
          <w:szCs w:val="32"/>
        </w:rPr>
        <w:t>9</w:t>
      </w:r>
      <w:r w:rsidRPr="00254107">
        <w:rPr>
          <w:rFonts w:ascii="Times New Roman" w:eastAsia="標楷體" w:hint="eastAsia"/>
          <w:sz w:val="32"/>
          <w:szCs w:val="32"/>
        </w:rPr>
        <w:t>日</w:t>
      </w:r>
      <w:r>
        <w:rPr>
          <w:rFonts w:ascii="Times New Roman" w:eastAsia="標楷體" w:hint="eastAsia"/>
          <w:sz w:val="32"/>
          <w:szCs w:val="32"/>
        </w:rPr>
        <w:t>（星期日）</w:t>
      </w:r>
    </w:p>
    <w:p w:rsidR="004E75E3" w:rsidRDefault="00DF0A13" w:rsidP="00DF0A13">
      <w:pPr>
        <w:spacing w:before="72"/>
        <w:rPr>
          <w:rFonts w:eastAsia="標楷體" w:hAnsi="標楷體"/>
          <w:sz w:val="28"/>
          <w:szCs w:val="28"/>
        </w:rPr>
      </w:pPr>
      <w:r w:rsidRPr="00254107">
        <w:rPr>
          <w:rFonts w:ascii="Times New Roman" w:eastAsia="標楷體" w:hint="eastAsia"/>
          <w:sz w:val="32"/>
          <w:szCs w:val="32"/>
        </w:rPr>
        <w:t>地點：</w:t>
      </w:r>
      <w:r w:rsidRPr="007C7EBC">
        <w:rPr>
          <w:rFonts w:eastAsia="標楷體" w:hAnsi="標楷體"/>
          <w:sz w:val="28"/>
          <w:szCs w:val="28"/>
        </w:rPr>
        <w:t>集思台大會議中心</w:t>
      </w:r>
      <w:r w:rsidRPr="007C7EBC">
        <w:rPr>
          <w:rFonts w:eastAsia="標楷體" w:hAnsi="標楷體"/>
          <w:sz w:val="28"/>
          <w:szCs w:val="28"/>
          <w:u w:val="single"/>
        </w:rPr>
        <w:t>蘇格拉底</w:t>
      </w:r>
      <w:r w:rsidRPr="007C7EBC">
        <w:rPr>
          <w:rFonts w:eastAsia="標楷體" w:hAnsi="標楷體"/>
          <w:sz w:val="28"/>
          <w:szCs w:val="28"/>
        </w:rPr>
        <w:t>廳</w:t>
      </w:r>
    </w:p>
    <w:p w:rsidR="00DF0A13" w:rsidRDefault="00DF0A13" w:rsidP="00DF0A13">
      <w:pPr>
        <w:spacing w:before="72"/>
        <w:rPr>
          <w:rFonts w:eastAsia="標楷體" w:hAnsi="標楷體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16"/>
        <w:gridCol w:w="6347"/>
        <w:gridCol w:w="2139"/>
        <w:gridCol w:w="129"/>
        <w:gridCol w:w="957"/>
      </w:tblGrid>
      <w:tr w:rsidR="00DF0A13" w:rsidRPr="00002FD1" w:rsidTr="00AA5634">
        <w:trPr>
          <w:trHeight w:val="259"/>
        </w:trPr>
        <w:tc>
          <w:tcPr>
            <w:tcW w:w="1416" w:type="dxa"/>
          </w:tcPr>
          <w:p w:rsidR="00DF0A13" w:rsidRPr="00002FD1" w:rsidRDefault="00DF0A13" w:rsidP="00F12AE8">
            <w:pPr>
              <w:snapToGrid w:val="0"/>
              <w:spacing w:before="72" w:afterLines="20" w:line="240" w:lineRule="auto"/>
              <w:rPr>
                <w:rFonts w:ascii="Times New Roman"/>
                <w:i/>
              </w:rPr>
            </w:pPr>
            <w:r w:rsidRPr="00002FD1">
              <w:rPr>
                <w:rFonts w:ascii="Times New Roman"/>
                <w:i/>
              </w:rPr>
              <w:t>08:00-08:25</w:t>
            </w:r>
          </w:p>
        </w:tc>
        <w:tc>
          <w:tcPr>
            <w:tcW w:w="8486" w:type="dxa"/>
            <w:gridSpan w:val="2"/>
            <w:tcBorders>
              <w:right w:val="nil"/>
            </w:tcBorders>
          </w:tcPr>
          <w:p w:rsidR="00DF0A13" w:rsidRPr="00002FD1" w:rsidRDefault="00002FD1" w:rsidP="00F12AE8">
            <w:pPr>
              <w:snapToGrid w:val="0"/>
              <w:spacing w:before="72" w:afterLines="20" w:line="240" w:lineRule="auto"/>
              <w:rPr>
                <w:rFonts w:ascii="Times New Roman"/>
                <w:i/>
              </w:rPr>
            </w:pPr>
            <w:r w:rsidRPr="00002FD1">
              <w:rPr>
                <w:rFonts w:ascii="Times New Roman" w:hint="eastAsia"/>
                <w:i/>
              </w:rPr>
              <w:t>Registration</w:t>
            </w:r>
          </w:p>
        </w:tc>
        <w:tc>
          <w:tcPr>
            <w:tcW w:w="1086" w:type="dxa"/>
            <w:gridSpan w:val="2"/>
            <w:tcBorders>
              <w:left w:val="nil"/>
            </w:tcBorders>
          </w:tcPr>
          <w:p w:rsidR="00DF0A13" w:rsidRPr="00002FD1" w:rsidRDefault="00DF0A13" w:rsidP="00F12AE8">
            <w:pPr>
              <w:snapToGrid w:val="0"/>
              <w:spacing w:before="72" w:afterLines="20" w:line="240" w:lineRule="auto"/>
              <w:rPr>
                <w:rFonts w:ascii="Times New Roman"/>
              </w:rPr>
            </w:pPr>
          </w:p>
        </w:tc>
      </w:tr>
      <w:tr w:rsidR="00002FD1" w:rsidRPr="00002FD1" w:rsidTr="00AA5634">
        <w:trPr>
          <w:trHeight w:val="259"/>
        </w:trPr>
        <w:tc>
          <w:tcPr>
            <w:tcW w:w="1416" w:type="dxa"/>
            <w:tcBorders>
              <w:bottom w:val="single" w:sz="4" w:space="0" w:color="000000" w:themeColor="text1"/>
            </w:tcBorders>
          </w:tcPr>
          <w:p w:rsidR="00002FD1" w:rsidRPr="00002FD1" w:rsidRDefault="00002FD1" w:rsidP="00F12AE8">
            <w:pPr>
              <w:snapToGrid w:val="0"/>
              <w:spacing w:before="72" w:afterLines="20" w:line="240" w:lineRule="auto"/>
              <w:rPr>
                <w:rFonts w:ascii="Times New Roman"/>
                <w:i/>
              </w:rPr>
            </w:pPr>
            <w:r w:rsidRPr="00002FD1">
              <w:rPr>
                <w:rFonts w:ascii="Times New Roman" w:hint="eastAsia"/>
                <w:i/>
              </w:rPr>
              <w:t>08:25-08:30</w:t>
            </w:r>
          </w:p>
        </w:tc>
        <w:tc>
          <w:tcPr>
            <w:tcW w:w="8486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02FD1" w:rsidRPr="00002FD1" w:rsidRDefault="00002FD1" w:rsidP="00F12AE8">
            <w:pPr>
              <w:snapToGrid w:val="0"/>
              <w:spacing w:before="72" w:afterLines="20" w:line="240" w:lineRule="auto"/>
              <w:jc w:val="left"/>
              <w:rPr>
                <w:rFonts w:ascii="Times New Roman"/>
              </w:rPr>
            </w:pPr>
            <w:r>
              <w:rPr>
                <w:rFonts w:ascii="Times New Roman" w:hint="eastAsia"/>
              </w:rPr>
              <w:t>Welcome Address</w:t>
            </w:r>
          </w:p>
        </w:tc>
        <w:tc>
          <w:tcPr>
            <w:tcW w:w="1086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002FD1" w:rsidRPr="00002FD1" w:rsidRDefault="00002FD1" w:rsidP="00F12AE8">
            <w:pPr>
              <w:snapToGrid w:val="0"/>
              <w:spacing w:before="72" w:afterLines="20" w:line="240" w:lineRule="auto"/>
              <w:rPr>
                <w:rFonts w:ascii="Times New Roman"/>
              </w:rPr>
            </w:pPr>
            <w:r>
              <w:rPr>
                <w:rFonts w:ascii="Times New Roman" w:eastAsia="標楷體" w:hAnsi="標楷體" w:hint="eastAsia"/>
                <w:i/>
                <w:kern w:val="2"/>
                <w:sz w:val="22"/>
                <w:szCs w:val="22"/>
              </w:rPr>
              <w:t>陳建宗</w:t>
            </w:r>
          </w:p>
        </w:tc>
      </w:tr>
      <w:tr w:rsidR="00002FD1" w:rsidRPr="00002FD1" w:rsidTr="00AA5634">
        <w:trPr>
          <w:trHeight w:val="259"/>
        </w:trPr>
        <w:tc>
          <w:tcPr>
            <w:tcW w:w="1416" w:type="dxa"/>
            <w:tcBorders>
              <w:bottom w:val="nil"/>
            </w:tcBorders>
          </w:tcPr>
          <w:p w:rsidR="00002FD1" w:rsidRPr="00002FD1" w:rsidRDefault="00B8269D" w:rsidP="00F12AE8">
            <w:pPr>
              <w:snapToGrid w:val="0"/>
              <w:spacing w:before="72" w:afterLines="20" w:line="240" w:lineRule="auto"/>
              <w:rPr>
                <w:rFonts w:ascii="Times New Roman"/>
                <w:i/>
              </w:rPr>
            </w:pPr>
            <w:r>
              <w:rPr>
                <w:rFonts w:ascii="Times New Roman" w:hint="eastAsia"/>
                <w:i/>
              </w:rPr>
              <w:t>08:30-10:00</w:t>
            </w:r>
          </w:p>
        </w:tc>
        <w:tc>
          <w:tcPr>
            <w:tcW w:w="6347" w:type="dxa"/>
            <w:tcBorders>
              <w:bottom w:val="nil"/>
              <w:right w:val="nil"/>
            </w:tcBorders>
          </w:tcPr>
          <w:p w:rsidR="00002FD1" w:rsidRDefault="00B8269D" w:rsidP="00F12AE8">
            <w:pPr>
              <w:snapToGrid w:val="0"/>
              <w:spacing w:before="72" w:afterLines="20" w:line="240" w:lineRule="auto"/>
              <w:jc w:val="left"/>
              <w:rPr>
                <w:rFonts w:ascii="Times New Roman"/>
              </w:rPr>
            </w:pPr>
            <w:r>
              <w:rPr>
                <w:rFonts w:ascii="Times New Roman"/>
                <w:b/>
                <w:kern w:val="2"/>
                <w:szCs w:val="24"/>
              </w:rPr>
              <w:t>Panel 1</w:t>
            </w:r>
            <w:r w:rsidRPr="00563C65">
              <w:rPr>
                <w:rFonts w:ascii="Times New Roman" w:eastAsia="Times New Roman"/>
                <w:b/>
              </w:rPr>
              <w:t>:</w:t>
            </w:r>
            <w:r>
              <w:rPr>
                <w:rFonts w:ascii="Times New Roman" w:eastAsiaTheme="minorEastAsia" w:hint="eastAsia"/>
                <w:b/>
              </w:rPr>
              <w:t xml:space="preserve"> </w:t>
            </w:r>
            <w:r w:rsidRPr="008D320F">
              <w:rPr>
                <w:rFonts w:ascii="Times New Roman"/>
                <w:b/>
              </w:rPr>
              <w:t>Facial Rejuvenation</w:t>
            </w:r>
          </w:p>
        </w:tc>
        <w:tc>
          <w:tcPr>
            <w:tcW w:w="3225" w:type="dxa"/>
            <w:gridSpan w:val="3"/>
            <w:tcBorders>
              <w:left w:val="nil"/>
              <w:bottom w:val="nil"/>
            </w:tcBorders>
          </w:tcPr>
          <w:p w:rsidR="00002FD1" w:rsidRPr="001B3AC2" w:rsidRDefault="001B3AC2" w:rsidP="00F12AE8">
            <w:pPr>
              <w:snapToGrid w:val="0"/>
              <w:spacing w:before="72" w:afterLines="20" w:line="240" w:lineRule="auto"/>
              <w:rPr>
                <w:rFonts w:ascii="Times New Roman" w:eastAsia="標楷體" w:hAnsi="標楷體"/>
                <w:b/>
                <w:i/>
                <w:kern w:val="2"/>
                <w:sz w:val="22"/>
                <w:szCs w:val="22"/>
              </w:rPr>
            </w:pPr>
            <w:r w:rsidRPr="001B3AC2">
              <w:rPr>
                <w:rFonts w:ascii="Times New Roman" w:eastAsia="標楷體" w:hAnsi="標楷體" w:hint="eastAsia"/>
                <w:b/>
                <w:i/>
                <w:kern w:val="2"/>
                <w:sz w:val="22"/>
                <w:szCs w:val="22"/>
              </w:rPr>
              <w:t>Moderator:</w:t>
            </w:r>
            <w:r w:rsidR="00B10C42">
              <w:rPr>
                <w:rFonts w:ascii="Times New Roman" w:eastAsia="標楷體" w:hAnsi="標楷體" w:hint="eastAsia"/>
                <w:b/>
                <w:i/>
                <w:kern w:val="2"/>
                <w:sz w:val="22"/>
                <w:szCs w:val="22"/>
              </w:rPr>
              <w:t xml:space="preserve"> </w:t>
            </w:r>
            <w:r w:rsidRPr="001B3AC2">
              <w:rPr>
                <w:rFonts w:ascii="Times New Roman" w:eastAsia="標楷體" w:hAnsi="標楷體" w:hint="eastAsia"/>
                <w:b/>
                <w:i/>
                <w:kern w:val="2"/>
                <w:sz w:val="22"/>
                <w:szCs w:val="22"/>
              </w:rPr>
              <w:t>陳</w:t>
            </w:r>
            <w:r w:rsidR="000128A7">
              <w:rPr>
                <w:rFonts w:ascii="Times New Roman" w:eastAsia="標楷體" w:hAnsi="標楷體" w:hint="eastAsia"/>
                <w:b/>
                <w:i/>
                <w:kern w:val="2"/>
                <w:sz w:val="22"/>
                <w:szCs w:val="22"/>
              </w:rPr>
              <w:t>國鼎</w:t>
            </w:r>
            <w:r w:rsidRPr="001B3AC2">
              <w:rPr>
                <w:rFonts w:ascii="Times New Roman" w:eastAsia="標楷體" w:hAnsi="標楷體" w:hint="eastAsia"/>
                <w:b/>
                <w:i/>
                <w:kern w:val="2"/>
                <w:sz w:val="22"/>
                <w:szCs w:val="22"/>
              </w:rPr>
              <w:t>、</w:t>
            </w:r>
            <w:r w:rsidR="000128A7">
              <w:rPr>
                <w:rFonts w:ascii="Times New Roman" w:eastAsia="標楷體" w:hAnsi="標楷體" w:hint="eastAsia"/>
                <w:b/>
                <w:i/>
                <w:kern w:val="2"/>
                <w:sz w:val="22"/>
                <w:szCs w:val="22"/>
              </w:rPr>
              <w:t>翁昭仁</w:t>
            </w:r>
          </w:p>
        </w:tc>
      </w:tr>
      <w:tr w:rsidR="00002FD1" w:rsidRPr="00002FD1" w:rsidTr="00AA5634">
        <w:trPr>
          <w:trHeight w:val="259"/>
        </w:trPr>
        <w:tc>
          <w:tcPr>
            <w:tcW w:w="1416" w:type="dxa"/>
            <w:tcBorders>
              <w:top w:val="nil"/>
            </w:tcBorders>
          </w:tcPr>
          <w:p w:rsidR="00002FD1" w:rsidRDefault="00B8269D" w:rsidP="00002FD1">
            <w:pPr>
              <w:snapToGrid w:val="0"/>
              <w:spacing w:beforeLines="0" w:line="240" w:lineRule="auto"/>
              <w:rPr>
                <w:rFonts w:ascii="Times New Roman"/>
                <w:i/>
              </w:rPr>
            </w:pPr>
            <w:r>
              <w:rPr>
                <w:rFonts w:ascii="Times New Roman" w:hint="eastAsia"/>
                <w:i/>
              </w:rPr>
              <w:t>20</w:t>
            </w:r>
            <w:r>
              <w:rPr>
                <w:rFonts w:ascii="Times New Roman"/>
                <w:i/>
              </w:rPr>
              <w:t>’</w:t>
            </w:r>
          </w:p>
          <w:p w:rsidR="00B8269D" w:rsidRDefault="00B8269D" w:rsidP="00002FD1">
            <w:pPr>
              <w:snapToGrid w:val="0"/>
              <w:spacing w:beforeLines="0" w:line="240" w:lineRule="auto"/>
              <w:rPr>
                <w:rFonts w:ascii="Times New Roman"/>
                <w:i/>
              </w:rPr>
            </w:pPr>
            <w:r>
              <w:rPr>
                <w:rFonts w:ascii="Times New Roman" w:hint="eastAsia"/>
                <w:i/>
              </w:rPr>
              <w:t>20</w:t>
            </w:r>
            <w:r>
              <w:rPr>
                <w:rFonts w:ascii="Times New Roman"/>
                <w:i/>
              </w:rPr>
              <w:t>’</w:t>
            </w:r>
          </w:p>
          <w:p w:rsidR="00B8269D" w:rsidRDefault="00B8269D" w:rsidP="00002FD1">
            <w:pPr>
              <w:snapToGrid w:val="0"/>
              <w:spacing w:beforeLines="0" w:line="240" w:lineRule="auto"/>
              <w:rPr>
                <w:rFonts w:ascii="Times New Roman"/>
                <w:i/>
              </w:rPr>
            </w:pPr>
            <w:r>
              <w:rPr>
                <w:rFonts w:ascii="Times New Roman" w:hint="eastAsia"/>
                <w:i/>
              </w:rPr>
              <w:t>20</w:t>
            </w:r>
            <w:r>
              <w:rPr>
                <w:rFonts w:ascii="Times New Roman"/>
                <w:i/>
              </w:rPr>
              <w:t>’</w:t>
            </w:r>
          </w:p>
          <w:p w:rsidR="00B8269D" w:rsidRDefault="00B8269D" w:rsidP="00002FD1">
            <w:pPr>
              <w:snapToGrid w:val="0"/>
              <w:spacing w:beforeLines="0" w:line="240" w:lineRule="auto"/>
              <w:rPr>
                <w:rFonts w:ascii="Times New Roman" w:hint="eastAsia"/>
                <w:i/>
              </w:rPr>
            </w:pPr>
            <w:r>
              <w:rPr>
                <w:rFonts w:ascii="Times New Roman" w:hint="eastAsia"/>
                <w:i/>
              </w:rPr>
              <w:t>20</w:t>
            </w:r>
            <w:r>
              <w:rPr>
                <w:rFonts w:ascii="Times New Roman"/>
                <w:i/>
              </w:rPr>
              <w:t>’</w:t>
            </w:r>
          </w:p>
          <w:p w:rsidR="00F12AE8" w:rsidRDefault="00F12AE8" w:rsidP="00002FD1">
            <w:pPr>
              <w:snapToGrid w:val="0"/>
              <w:spacing w:beforeLines="0" w:line="240" w:lineRule="auto"/>
              <w:rPr>
                <w:rFonts w:ascii="Times New Roman"/>
                <w:i/>
              </w:rPr>
            </w:pPr>
          </w:p>
          <w:p w:rsidR="00B8269D" w:rsidRPr="00002FD1" w:rsidRDefault="00B8269D" w:rsidP="00002FD1">
            <w:pPr>
              <w:snapToGrid w:val="0"/>
              <w:spacing w:beforeLines="0" w:line="240" w:lineRule="auto"/>
              <w:rPr>
                <w:rFonts w:ascii="Times New Roman"/>
                <w:i/>
              </w:rPr>
            </w:pPr>
            <w:r>
              <w:rPr>
                <w:rFonts w:ascii="Times New Roman" w:hint="eastAsia"/>
                <w:i/>
              </w:rPr>
              <w:t>10</w:t>
            </w:r>
            <w:r>
              <w:rPr>
                <w:rFonts w:ascii="Times New Roman"/>
                <w:i/>
              </w:rPr>
              <w:t>’</w:t>
            </w:r>
          </w:p>
        </w:tc>
        <w:tc>
          <w:tcPr>
            <w:tcW w:w="8486" w:type="dxa"/>
            <w:gridSpan w:val="2"/>
            <w:tcBorders>
              <w:top w:val="nil"/>
              <w:right w:val="nil"/>
            </w:tcBorders>
          </w:tcPr>
          <w:p w:rsidR="00002FD1" w:rsidRPr="00E34A8F" w:rsidRDefault="00002FD1" w:rsidP="00002FD1">
            <w:pPr>
              <w:snapToGrid w:val="0"/>
              <w:spacing w:beforeLines="0" w:line="240" w:lineRule="auto"/>
              <w:ind w:leftChars="1" w:left="2" w:right="85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H</w:t>
            </w:r>
            <w:r w:rsidRPr="00E34A8F">
              <w:rPr>
                <w:rFonts w:ascii="Times New Roman"/>
              </w:rPr>
              <w:t xml:space="preserve">air </w:t>
            </w:r>
            <w:r>
              <w:rPr>
                <w:rFonts w:ascii="Times New Roman" w:hint="eastAsia"/>
              </w:rPr>
              <w:t>T</w:t>
            </w:r>
            <w:r w:rsidRPr="00E34A8F">
              <w:rPr>
                <w:rFonts w:ascii="Times New Roman"/>
              </w:rPr>
              <w:t>ra</w:t>
            </w:r>
            <w:r>
              <w:rPr>
                <w:rFonts w:ascii="Times New Roman"/>
              </w:rPr>
              <w:t xml:space="preserve">nsplantation: </w:t>
            </w:r>
            <w:r>
              <w:rPr>
                <w:rFonts w:ascii="Times New Roman" w:hint="eastAsia"/>
              </w:rPr>
              <w:t>N</w:t>
            </w:r>
            <w:r>
              <w:rPr>
                <w:rFonts w:ascii="Times New Roman"/>
              </w:rPr>
              <w:t xml:space="preserve">ature </w:t>
            </w:r>
            <w:r>
              <w:rPr>
                <w:rFonts w:ascii="Times New Roman" w:hint="eastAsia"/>
              </w:rPr>
              <w:t>A</w:t>
            </w:r>
            <w:r>
              <w:rPr>
                <w:rFonts w:ascii="Times New Roman"/>
              </w:rPr>
              <w:t xml:space="preserve">ppearing </w:t>
            </w:r>
            <w:r>
              <w:rPr>
                <w:rFonts w:ascii="Times New Roman" w:hint="eastAsia"/>
              </w:rPr>
              <w:t>D</w:t>
            </w:r>
            <w:r w:rsidRPr="00E34A8F">
              <w:rPr>
                <w:rFonts w:ascii="Times New Roman"/>
              </w:rPr>
              <w:t>esign.</w:t>
            </w:r>
          </w:p>
          <w:p w:rsidR="00002FD1" w:rsidRPr="00B62BD9" w:rsidRDefault="00002FD1" w:rsidP="00002FD1">
            <w:pPr>
              <w:snapToGrid w:val="0"/>
              <w:spacing w:beforeLines="0" w:line="240" w:lineRule="auto"/>
              <w:ind w:leftChars="1" w:left="2" w:right="85"/>
              <w:jc w:val="left"/>
              <w:rPr>
                <w:rFonts w:ascii="Times New Roman" w:eastAsia="新細明體"/>
              </w:rPr>
            </w:pPr>
            <w:r w:rsidRPr="00B62BD9">
              <w:rPr>
                <w:rFonts w:ascii="Times New Roman" w:cs="Helvetica Neue"/>
                <w:kern w:val="2"/>
                <w:szCs w:val="26"/>
              </w:rPr>
              <w:t>Fill</w:t>
            </w:r>
            <w:r>
              <w:rPr>
                <w:rFonts w:ascii="Times New Roman" w:cs="Helvetica Neue"/>
                <w:kern w:val="2"/>
                <w:szCs w:val="26"/>
              </w:rPr>
              <w:t xml:space="preserve">er for </w:t>
            </w:r>
            <w:r>
              <w:rPr>
                <w:rFonts w:ascii="Times New Roman" w:cs="Helvetica Neue" w:hint="eastAsia"/>
                <w:kern w:val="2"/>
                <w:szCs w:val="26"/>
              </w:rPr>
              <w:t>P</w:t>
            </w:r>
            <w:r>
              <w:rPr>
                <w:rFonts w:ascii="Times New Roman" w:cs="Helvetica Neue"/>
                <w:kern w:val="2"/>
                <w:szCs w:val="26"/>
              </w:rPr>
              <w:t xml:space="preserve">eriorbital </w:t>
            </w:r>
            <w:r>
              <w:rPr>
                <w:rFonts w:ascii="Times New Roman" w:cs="Helvetica Neue" w:hint="eastAsia"/>
                <w:kern w:val="2"/>
                <w:szCs w:val="26"/>
              </w:rPr>
              <w:t>R</w:t>
            </w:r>
            <w:r>
              <w:rPr>
                <w:rFonts w:ascii="Times New Roman" w:cs="Helvetica Neue"/>
                <w:kern w:val="2"/>
                <w:szCs w:val="26"/>
              </w:rPr>
              <w:t>ejuvenation</w:t>
            </w:r>
            <w:r w:rsidRPr="00B62BD9">
              <w:rPr>
                <w:rFonts w:ascii="Times New Roman" w:cs="Helvetica Neue"/>
                <w:kern w:val="2"/>
                <w:szCs w:val="26"/>
              </w:rPr>
              <w:t>:</w:t>
            </w:r>
            <w:r>
              <w:rPr>
                <w:rFonts w:ascii="Times New Roman" w:cs="Helvetica Neue" w:hint="eastAsia"/>
                <w:kern w:val="2"/>
                <w:szCs w:val="26"/>
              </w:rPr>
              <w:t xml:space="preserve"> I</w:t>
            </w:r>
            <w:r w:rsidRPr="00B62BD9">
              <w:rPr>
                <w:rFonts w:ascii="Times New Roman" w:cs="Helvetica Neue"/>
                <w:kern w:val="2"/>
                <w:szCs w:val="26"/>
              </w:rPr>
              <w:t xml:space="preserve">ndications and </w:t>
            </w:r>
            <w:r>
              <w:rPr>
                <w:rFonts w:ascii="Times New Roman" w:cs="Helvetica Neue" w:hint="eastAsia"/>
                <w:kern w:val="2"/>
                <w:szCs w:val="26"/>
              </w:rPr>
              <w:t>L</w:t>
            </w:r>
            <w:r w:rsidRPr="00B62BD9">
              <w:rPr>
                <w:rFonts w:ascii="Times New Roman" w:cs="Helvetica Neue"/>
                <w:kern w:val="2"/>
                <w:szCs w:val="26"/>
              </w:rPr>
              <w:t xml:space="preserve">ong </w:t>
            </w:r>
            <w:r>
              <w:rPr>
                <w:rFonts w:ascii="Times New Roman" w:cs="Helvetica Neue" w:hint="eastAsia"/>
                <w:kern w:val="2"/>
                <w:szCs w:val="26"/>
              </w:rPr>
              <w:t>T</w:t>
            </w:r>
            <w:r w:rsidRPr="00B62BD9">
              <w:rPr>
                <w:rFonts w:ascii="Times New Roman" w:cs="Helvetica Neue"/>
                <w:kern w:val="2"/>
                <w:szCs w:val="26"/>
              </w:rPr>
              <w:t xml:space="preserve">erm </w:t>
            </w:r>
            <w:r>
              <w:rPr>
                <w:rFonts w:ascii="Times New Roman" w:cs="Helvetica Neue" w:hint="eastAsia"/>
                <w:kern w:val="2"/>
                <w:szCs w:val="26"/>
              </w:rPr>
              <w:t>R</w:t>
            </w:r>
            <w:r w:rsidRPr="00B62BD9">
              <w:rPr>
                <w:rFonts w:ascii="Times New Roman" w:cs="Helvetica Neue"/>
                <w:kern w:val="2"/>
                <w:szCs w:val="26"/>
              </w:rPr>
              <w:t>esult</w:t>
            </w:r>
          </w:p>
          <w:p w:rsidR="00002FD1" w:rsidRDefault="00002FD1" w:rsidP="00002FD1">
            <w:pPr>
              <w:snapToGrid w:val="0"/>
              <w:spacing w:beforeLines="0" w:line="240" w:lineRule="auto"/>
              <w:ind w:leftChars="1" w:left="2" w:right="85"/>
              <w:jc w:val="left"/>
              <w:rPr>
                <w:rFonts w:ascii="Times New Roman"/>
              </w:rPr>
            </w:pPr>
            <w:r w:rsidRPr="00E34A8F">
              <w:rPr>
                <w:rFonts w:ascii="Times New Roman"/>
              </w:rPr>
              <w:t xml:space="preserve">Application </w:t>
            </w:r>
            <w:r>
              <w:rPr>
                <w:rFonts w:ascii="Times New Roman" w:hint="eastAsia"/>
              </w:rPr>
              <w:t>L</w:t>
            </w:r>
            <w:r w:rsidRPr="00E34A8F">
              <w:rPr>
                <w:rFonts w:ascii="Times New Roman"/>
              </w:rPr>
              <w:t xml:space="preserve">aser in </w:t>
            </w:r>
            <w:r>
              <w:rPr>
                <w:rFonts w:ascii="Times New Roman" w:hint="eastAsia"/>
              </w:rPr>
              <w:t>F</w:t>
            </w:r>
            <w:r w:rsidRPr="00E34A8F">
              <w:rPr>
                <w:rFonts w:ascii="Times New Roman"/>
              </w:rPr>
              <w:t xml:space="preserve">acial </w:t>
            </w:r>
            <w:r>
              <w:rPr>
                <w:rFonts w:ascii="Times New Roman" w:hint="eastAsia"/>
              </w:rPr>
              <w:t>R</w:t>
            </w:r>
            <w:r w:rsidRPr="00E34A8F">
              <w:rPr>
                <w:rFonts w:ascii="Times New Roman"/>
              </w:rPr>
              <w:t>ejuvenation</w:t>
            </w:r>
            <w:r>
              <w:rPr>
                <w:rFonts w:ascii="Times New Roman" w:hint="eastAsia"/>
              </w:rPr>
              <w:t xml:space="preserve"> </w:t>
            </w:r>
          </w:p>
          <w:p w:rsidR="00002FD1" w:rsidRDefault="00F12AE8" w:rsidP="00002FD1">
            <w:pPr>
              <w:snapToGrid w:val="0"/>
              <w:spacing w:beforeLines="0" w:line="240" w:lineRule="auto"/>
              <w:ind w:leftChars="1" w:left="2" w:right="85"/>
              <w:jc w:val="left"/>
              <w:rPr>
                <w:rFonts w:ascii="Times New Roman"/>
              </w:rPr>
            </w:pPr>
            <w:r w:rsidRPr="00E34A8F">
              <w:rPr>
                <w:rFonts w:ascii="Times New Roman"/>
              </w:rPr>
              <w:t xml:space="preserve">Micro-Autologous Fat Transplantation (MAFT) for Facial Temporal Contouring: Refinement and Long-term Results </w:t>
            </w:r>
            <w:r>
              <w:rPr>
                <w:rFonts w:ascii="Times New Roman" w:hint="eastAsia"/>
              </w:rPr>
              <w:t>f</w:t>
            </w:r>
            <w:r w:rsidRPr="00E34A8F">
              <w:rPr>
                <w:rFonts w:ascii="Times New Roman"/>
              </w:rPr>
              <w:t>rom CT</w:t>
            </w:r>
          </w:p>
          <w:p w:rsidR="00002FD1" w:rsidRDefault="00002FD1" w:rsidP="00002FD1">
            <w:pPr>
              <w:snapToGrid w:val="0"/>
              <w:spacing w:beforeLines="0" w:line="240" w:lineRule="auto"/>
              <w:ind w:leftChars="1" w:left="2"/>
              <w:jc w:val="left"/>
              <w:rPr>
                <w:rFonts w:ascii="Times New Roman"/>
              </w:rPr>
            </w:pPr>
            <w:r w:rsidRPr="00E34A8F">
              <w:rPr>
                <w:rFonts w:ascii="Times New Roman" w:eastAsia="Times New Roman"/>
              </w:rPr>
              <w:t>Discussion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</w:tcBorders>
          </w:tcPr>
          <w:p w:rsidR="00002FD1" w:rsidRPr="00B8269D" w:rsidRDefault="00002FD1" w:rsidP="00B8269D">
            <w:pPr>
              <w:snapToGrid w:val="0"/>
              <w:spacing w:beforeLines="0" w:line="240" w:lineRule="auto"/>
              <w:ind w:leftChars="9" w:left="23" w:hanging="1"/>
              <w:rPr>
                <w:rFonts w:ascii="標楷體" w:eastAsia="標楷體" w:hAnsi="標楷體"/>
                <w:i/>
                <w:sz w:val="22"/>
                <w:szCs w:val="22"/>
              </w:rPr>
            </w:pPr>
            <w:r w:rsidRPr="00B8269D">
              <w:rPr>
                <w:rFonts w:ascii="標楷體" w:eastAsia="標楷體" w:hAnsi="標楷體" w:cs="Arial" w:hint="eastAsia"/>
                <w:i/>
                <w:sz w:val="22"/>
                <w:szCs w:val="22"/>
              </w:rPr>
              <w:t>黃耀立</w:t>
            </w:r>
          </w:p>
          <w:p w:rsidR="00002FD1" w:rsidRPr="00B8269D" w:rsidRDefault="00002FD1" w:rsidP="00B8269D">
            <w:pPr>
              <w:snapToGrid w:val="0"/>
              <w:spacing w:beforeLines="0" w:line="240" w:lineRule="auto"/>
              <w:ind w:leftChars="9" w:left="23" w:hanging="1"/>
              <w:rPr>
                <w:rFonts w:ascii="標楷體" w:eastAsia="標楷體" w:hAnsi="標楷體" w:cs="Arial"/>
                <w:i/>
                <w:sz w:val="22"/>
                <w:szCs w:val="22"/>
              </w:rPr>
            </w:pPr>
            <w:r w:rsidRPr="00B8269D">
              <w:rPr>
                <w:rFonts w:ascii="標楷體" w:eastAsia="標楷體" w:hAnsi="標楷體" w:cs="Arial" w:hint="eastAsia"/>
                <w:i/>
                <w:sz w:val="22"/>
                <w:szCs w:val="22"/>
              </w:rPr>
              <w:t>李美青</w:t>
            </w:r>
          </w:p>
          <w:p w:rsidR="00002FD1" w:rsidRPr="00B8269D" w:rsidRDefault="00002FD1" w:rsidP="00B8269D">
            <w:pPr>
              <w:snapToGrid w:val="0"/>
              <w:spacing w:beforeLines="0" w:line="240" w:lineRule="auto"/>
              <w:ind w:leftChars="9" w:left="23" w:hanging="1"/>
              <w:rPr>
                <w:rFonts w:ascii="標楷體" w:eastAsia="標楷體" w:hAnsi="標楷體" w:cs="Arial"/>
                <w:i/>
                <w:sz w:val="22"/>
                <w:szCs w:val="22"/>
              </w:rPr>
            </w:pPr>
            <w:r w:rsidRPr="00B8269D">
              <w:rPr>
                <w:rFonts w:ascii="標楷體" w:eastAsia="標楷體" w:hAnsi="標楷體" w:cs="Arial" w:hint="eastAsia"/>
                <w:i/>
                <w:sz w:val="22"/>
                <w:szCs w:val="22"/>
              </w:rPr>
              <w:t>黃慧芬</w:t>
            </w:r>
          </w:p>
          <w:p w:rsidR="00002FD1" w:rsidRDefault="00F12AE8" w:rsidP="00F12AE8">
            <w:pPr>
              <w:snapToGrid w:val="0"/>
              <w:spacing w:beforeLines="0" w:line="240" w:lineRule="auto"/>
              <w:ind w:leftChars="9" w:left="23" w:hanging="1"/>
              <w:rPr>
                <w:rFonts w:ascii="Times New Roman" w:eastAsia="標楷體" w:hAnsi="標楷體"/>
                <w:i/>
                <w:kern w:val="2"/>
                <w:sz w:val="22"/>
                <w:szCs w:val="22"/>
              </w:rPr>
            </w:pPr>
            <w:r w:rsidRPr="0051029D">
              <w:rPr>
                <w:rFonts w:ascii="標楷體" w:eastAsia="標楷體" w:hAnsi="標楷體" w:cs="Arial" w:hint="eastAsia"/>
                <w:i/>
                <w:sz w:val="22"/>
              </w:rPr>
              <w:t>林才民</w:t>
            </w:r>
          </w:p>
        </w:tc>
      </w:tr>
      <w:tr w:rsidR="00B8269D" w:rsidRPr="00002FD1" w:rsidTr="00AA5634">
        <w:trPr>
          <w:trHeight w:val="259"/>
        </w:trPr>
        <w:tc>
          <w:tcPr>
            <w:tcW w:w="1416" w:type="dxa"/>
            <w:tcBorders>
              <w:bottom w:val="single" w:sz="4" w:space="0" w:color="000000" w:themeColor="text1"/>
            </w:tcBorders>
          </w:tcPr>
          <w:p w:rsidR="00B8269D" w:rsidRDefault="00B8269D" w:rsidP="00F12AE8">
            <w:pPr>
              <w:snapToGrid w:val="0"/>
              <w:spacing w:before="72" w:afterLines="20" w:line="240" w:lineRule="auto"/>
              <w:rPr>
                <w:rFonts w:ascii="Times New Roman"/>
                <w:i/>
              </w:rPr>
            </w:pPr>
            <w:r>
              <w:rPr>
                <w:rFonts w:ascii="Times New Roman" w:hint="eastAsia"/>
                <w:i/>
              </w:rPr>
              <w:t>10:00-10:30</w:t>
            </w:r>
          </w:p>
        </w:tc>
        <w:tc>
          <w:tcPr>
            <w:tcW w:w="8486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B8269D" w:rsidRPr="00B8269D" w:rsidRDefault="00B8269D" w:rsidP="00F12AE8">
            <w:pPr>
              <w:snapToGrid w:val="0"/>
              <w:spacing w:before="72" w:afterLines="20" w:line="240" w:lineRule="auto"/>
              <w:ind w:leftChars="1" w:left="2" w:right="85"/>
              <w:rPr>
                <w:rFonts w:ascii="Times New Roman"/>
                <w:i/>
              </w:rPr>
            </w:pPr>
            <w:r w:rsidRPr="00B8269D">
              <w:rPr>
                <w:rFonts w:ascii="Times New Roman" w:hint="eastAsia"/>
                <w:i/>
              </w:rPr>
              <w:t>Coffee Break</w:t>
            </w:r>
          </w:p>
        </w:tc>
        <w:tc>
          <w:tcPr>
            <w:tcW w:w="1086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B8269D" w:rsidRPr="00B8269D" w:rsidRDefault="00B8269D" w:rsidP="00F12AE8">
            <w:pPr>
              <w:snapToGrid w:val="0"/>
              <w:spacing w:before="72" w:afterLines="20" w:line="240" w:lineRule="auto"/>
              <w:ind w:leftChars="9" w:left="23" w:hanging="1"/>
              <w:rPr>
                <w:rFonts w:ascii="標楷體" w:eastAsia="標楷體" w:hAnsi="標楷體" w:cs="Arial"/>
                <w:i/>
                <w:sz w:val="22"/>
                <w:szCs w:val="22"/>
              </w:rPr>
            </w:pPr>
          </w:p>
        </w:tc>
      </w:tr>
      <w:tr w:rsidR="00B8269D" w:rsidRPr="00002FD1" w:rsidTr="00AA5634">
        <w:trPr>
          <w:trHeight w:val="259"/>
        </w:trPr>
        <w:tc>
          <w:tcPr>
            <w:tcW w:w="1416" w:type="dxa"/>
            <w:tcBorders>
              <w:bottom w:val="nil"/>
            </w:tcBorders>
          </w:tcPr>
          <w:p w:rsidR="00B8269D" w:rsidRDefault="007B664E" w:rsidP="00F12AE8">
            <w:pPr>
              <w:snapToGrid w:val="0"/>
              <w:spacing w:before="72" w:afterLines="20" w:line="240" w:lineRule="auto"/>
              <w:rPr>
                <w:rFonts w:ascii="Times New Roman"/>
                <w:i/>
              </w:rPr>
            </w:pPr>
            <w:r>
              <w:rPr>
                <w:rFonts w:ascii="Times New Roman" w:hint="eastAsia"/>
                <w:i/>
              </w:rPr>
              <w:t>10:30-12:00</w:t>
            </w:r>
          </w:p>
        </w:tc>
        <w:tc>
          <w:tcPr>
            <w:tcW w:w="6347" w:type="dxa"/>
            <w:tcBorders>
              <w:bottom w:val="nil"/>
              <w:right w:val="nil"/>
            </w:tcBorders>
          </w:tcPr>
          <w:p w:rsidR="00B8269D" w:rsidRPr="00B8269D" w:rsidRDefault="007B664E" w:rsidP="00F12AE8">
            <w:pPr>
              <w:snapToGrid w:val="0"/>
              <w:spacing w:before="72" w:afterLines="20" w:line="240" w:lineRule="auto"/>
              <w:ind w:leftChars="1" w:left="2" w:right="85"/>
              <w:jc w:val="left"/>
              <w:rPr>
                <w:rFonts w:ascii="Times New Roman"/>
                <w:i/>
              </w:rPr>
            </w:pPr>
            <w:r>
              <w:rPr>
                <w:rFonts w:ascii="Times New Roman"/>
                <w:b/>
                <w:kern w:val="2"/>
                <w:szCs w:val="24"/>
              </w:rPr>
              <w:t>Panel 2</w:t>
            </w:r>
            <w:r w:rsidRPr="00563C65">
              <w:rPr>
                <w:rFonts w:ascii="Times New Roman" w:eastAsia="Times New Roman"/>
                <w:b/>
              </w:rPr>
              <w:t>:</w:t>
            </w:r>
            <w:r>
              <w:rPr>
                <w:rFonts w:ascii="Times New Roman" w:eastAsiaTheme="minorEastAsia" w:hint="eastAsia"/>
                <w:b/>
              </w:rPr>
              <w:t xml:space="preserve"> </w:t>
            </w:r>
            <w:r w:rsidRPr="008D320F">
              <w:rPr>
                <w:rFonts w:ascii="Times New Roman" w:cs="Times"/>
                <w:b/>
                <w:szCs w:val="28"/>
              </w:rPr>
              <w:t>Solutions for Dental Esthetics</w:t>
            </w:r>
          </w:p>
        </w:tc>
        <w:tc>
          <w:tcPr>
            <w:tcW w:w="3225" w:type="dxa"/>
            <w:gridSpan w:val="3"/>
            <w:tcBorders>
              <w:left w:val="nil"/>
              <w:bottom w:val="nil"/>
            </w:tcBorders>
          </w:tcPr>
          <w:p w:rsidR="00B8269D" w:rsidRPr="00B8269D" w:rsidRDefault="001B3AC2" w:rsidP="00F12AE8">
            <w:pPr>
              <w:snapToGrid w:val="0"/>
              <w:spacing w:before="72" w:afterLines="20" w:line="240" w:lineRule="auto"/>
              <w:ind w:leftChars="9" w:left="23" w:hanging="1"/>
              <w:rPr>
                <w:rFonts w:ascii="標楷體" w:eastAsia="標楷體" w:hAnsi="標楷體" w:cs="Arial"/>
                <w:i/>
                <w:sz w:val="22"/>
                <w:szCs w:val="22"/>
              </w:rPr>
            </w:pPr>
            <w:r w:rsidRPr="001B3AC2">
              <w:rPr>
                <w:rFonts w:ascii="Times New Roman" w:eastAsia="標楷體" w:hAnsi="標楷體" w:hint="eastAsia"/>
                <w:b/>
                <w:i/>
                <w:kern w:val="2"/>
                <w:sz w:val="22"/>
                <w:szCs w:val="22"/>
              </w:rPr>
              <w:t>Moderator:</w:t>
            </w:r>
            <w:r w:rsidR="00B10C42">
              <w:rPr>
                <w:rFonts w:ascii="Times New Roman" w:eastAsia="標楷體" w:hAnsi="標楷體" w:hint="eastAsia"/>
                <w:b/>
                <w:i/>
                <w:kern w:val="2"/>
                <w:sz w:val="22"/>
                <w:szCs w:val="22"/>
              </w:rPr>
              <w:t xml:space="preserve"> </w:t>
            </w:r>
            <w:r w:rsidR="000128A7">
              <w:rPr>
                <w:rFonts w:ascii="Times New Roman" w:eastAsia="標楷體" w:hAnsi="標楷體" w:hint="eastAsia"/>
                <w:b/>
                <w:i/>
                <w:kern w:val="2"/>
                <w:sz w:val="22"/>
                <w:szCs w:val="22"/>
              </w:rPr>
              <w:t>柯雯青</w:t>
            </w:r>
            <w:r w:rsidRPr="001B3AC2">
              <w:rPr>
                <w:rFonts w:ascii="Times New Roman" w:eastAsia="標楷體" w:hAnsi="標楷體" w:hint="eastAsia"/>
                <w:b/>
                <w:i/>
                <w:kern w:val="2"/>
                <w:sz w:val="22"/>
                <w:szCs w:val="22"/>
              </w:rPr>
              <w:t>、</w:t>
            </w:r>
            <w:r w:rsidR="000128A7">
              <w:rPr>
                <w:rFonts w:ascii="Times New Roman" w:eastAsia="標楷體" w:hAnsi="標楷體" w:hint="eastAsia"/>
                <w:b/>
                <w:i/>
                <w:kern w:val="2"/>
                <w:sz w:val="22"/>
                <w:szCs w:val="22"/>
              </w:rPr>
              <w:t>王福隆</w:t>
            </w:r>
          </w:p>
        </w:tc>
      </w:tr>
      <w:tr w:rsidR="007B664E" w:rsidRPr="00002FD1" w:rsidTr="00AA5634">
        <w:trPr>
          <w:trHeight w:val="259"/>
        </w:trPr>
        <w:tc>
          <w:tcPr>
            <w:tcW w:w="1416" w:type="dxa"/>
            <w:tcBorders>
              <w:top w:val="nil"/>
            </w:tcBorders>
          </w:tcPr>
          <w:p w:rsidR="007B664E" w:rsidRDefault="0051029D" w:rsidP="00002FD1">
            <w:pPr>
              <w:snapToGrid w:val="0"/>
              <w:spacing w:beforeLines="0" w:line="240" w:lineRule="auto"/>
              <w:rPr>
                <w:rFonts w:ascii="Times New Roman"/>
                <w:i/>
              </w:rPr>
            </w:pPr>
            <w:r>
              <w:rPr>
                <w:rFonts w:ascii="Times New Roman" w:hint="eastAsia"/>
                <w:i/>
              </w:rPr>
              <w:t>25</w:t>
            </w:r>
            <w:r>
              <w:rPr>
                <w:rFonts w:ascii="Times New Roman"/>
                <w:i/>
              </w:rPr>
              <w:t>’</w:t>
            </w:r>
          </w:p>
          <w:p w:rsidR="0051029D" w:rsidRDefault="0051029D" w:rsidP="00002FD1">
            <w:pPr>
              <w:snapToGrid w:val="0"/>
              <w:spacing w:beforeLines="0" w:line="240" w:lineRule="auto"/>
              <w:rPr>
                <w:rFonts w:ascii="Times New Roman"/>
                <w:i/>
              </w:rPr>
            </w:pPr>
            <w:r>
              <w:rPr>
                <w:rFonts w:ascii="Times New Roman" w:hint="eastAsia"/>
                <w:i/>
              </w:rPr>
              <w:t>25</w:t>
            </w:r>
            <w:r>
              <w:rPr>
                <w:rFonts w:ascii="Times New Roman"/>
                <w:i/>
              </w:rPr>
              <w:t>’</w:t>
            </w:r>
          </w:p>
          <w:p w:rsidR="0051029D" w:rsidRDefault="0051029D" w:rsidP="00002FD1">
            <w:pPr>
              <w:snapToGrid w:val="0"/>
              <w:spacing w:beforeLines="0" w:line="240" w:lineRule="auto"/>
              <w:rPr>
                <w:rFonts w:ascii="Times New Roman"/>
                <w:i/>
              </w:rPr>
            </w:pPr>
            <w:r>
              <w:rPr>
                <w:rFonts w:ascii="Times New Roman" w:hint="eastAsia"/>
                <w:i/>
              </w:rPr>
              <w:t>25</w:t>
            </w:r>
            <w:r>
              <w:rPr>
                <w:rFonts w:ascii="Times New Roman"/>
                <w:i/>
              </w:rPr>
              <w:t>’</w:t>
            </w:r>
          </w:p>
          <w:p w:rsidR="0051029D" w:rsidRDefault="0051029D" w:rsidP="0051029D">
            <w:pPr>
              <w:snapToGrid w:val="0"/>
              <w:spacing w:beforeLines="0" w:line="240" w:lineRule="auto"/>
              <w:rPr>
                <w:rFonts w:ascii="Times New Roman"/>
                <w:i/>
              </w:rPr>
            </w:pPr>
            <w:r>
              <w:rPr>
                <w:rFonts w:ascii="Times New Roman" w:hint="eastAsia"/>
                <w:i/>
              </w:rPr>
              <w:t>15</w:t>
            </w:r>
          </w:p>
        </w:tc>
        <w:tc>
          <w:tcPr>
            <w:tcW w:w="8486" w:type="dxa"/>
            <w:gridSpan w:val="2"/>
            <w:tcBorders>
              <w:top w:val="nil"/>
              <w:right w:val="nil"/>
            </w:tcBorders>
          </w:tcPr>
          <w:p w:rsidR="00F51FD8" w:rsidRPr="00563C65" w:rsidRDefault="00F51FD8" w:rsidP="00F51FD8">
            <w:pPr>
              <w:snapToGrid w:val="0"/>
              <w:spacing w:beforeLines="0" w:line="240" w:lineRule="auto"/>
              <w:ind w:leftChars="1" w:left="2" w:right="85"/>
              <w:jc w:val="left"/>
              <w:rPr>
                <w:rFonts w:ascii="Times New Roman" w:cs="Times"/>
                <w:szCs w:val="28"/>
              </w:rPr>
            </w:pPr>
            <w:r>
              <w:rPr>
                <w:rFonts w:ascii="Times New Roman" w:cs="Times"/>
                <w:szCs w:val="28"/>
              </w:rPr>
              <w:t xml:space="preserve">The </w:t>
            </w:r>
            <w:r>
              <w:rPr>
                <w:rFonts w:ascii="Times New Roman" w:cs="Times" w:hint="eastAsia"/>
                <w:szCs w:val="28"/>
              </w:rPr>
              <w:t>A</w:t>
            </w:r>
            <w:r>
              <w:rPr>
                <w:rFonts w:ascii="Times New Roman" w:cs="Times"/>
                <w:szCs w:val="28"/>
              </w:rPr>
              <w:t xml:space="preserve">pplication of CAD/CAM </w:t>
            </w:r>
            <w:r>
              <w:rPr>
                <w:rFonts w:ascii="Times New Roman" w:cs="Times" w:hint="eastAsia"/>
                <w:szCs w:val="28"/>
              </w:rPr>
              <w:t>T</w:t>
            </w:r>
            <w:r>
              <w:rPr>
                <w:rFonts w:ascii="Times New Roman" w:cs="Times"/>
                <w:szCs w:val="28"/>
              </w:rPr>
              <w:t xml:space="preserve">echnique on </w:t>
            </w:r>
            <w:r>
              <w:rPr>
                <w:rFonts w:ascii="Times New Roman" w:cs="Times" w:hint="eastAsia"/>
                <w:szCs w:val="28"/>
              </w:rPr>
              <w:t>D</w:t>
            </w:r>
            <w:r>
              <w:rPr>
                <w:rFonts w:ascii="Times New Roman" w:cs="Times"/>
                <w:szCs w:val="28"/>
              </w:rPr>
              <w:t>ental</w:t>
            </w:r>
            <w:r>
              <w:rPr>
                <w:rFonts w:ascii="Times New Roman" w:cs="Times" w:hint="eastAsia"/>
                <w:szCs w:val="28"/>
              </w:rPr>
              <w:t xml:space="preserve"> R</w:t>
            </w:r>
            <w:r w:rsidRPr="00563C65">
              <w:rPr>
                <w:rFonts w:ascii="Times New Roman" w:cs="Times"/>
                <w:szCs w:val="28"/>
              </w:rPr>
              <w:t>estoration</w:t>
            </w:r>
          </w:p>
          <w:p w:rsidR="007B664E" w:rsidRPr="00563C65" w:rsidRDefault="007B664E" w:rsidP="007B664E">
            <w:pPr>
              <w:snapToGrid w:val="0"/>
              <w:spacing w:beforeLines="0" w:line="240" w:lineRule="auto"/>
              <w:ind w:leftChars="1" w:left="2" w:right="85"/>
              <w:jc w:val="left"/>
              <w:rPr>
                <w:rFonts w:ascii="Times New Roman" w:eastAsia="Times New Roman"/>
              </w:rPr>
            </w:pPr>
            <w:r w:rsidRPr="00563C65">
              <w:rPr>
                <w:rFonts w:ascii="Times New Roman" w:cs="Times"/>
                <w:szCs w:val="28"/>
              </w:rPr>
              <w:t xml:space="preserve">Mechanism and </w:t>
            </w:r>
            <w:r>
              <w:rPr>
                <w:rFonts w:ascii="Times New Roman" w:cs="Times" w:hint="eastAsia"/>
                <w:szCs w:val="28"/>
              </w:rPr>
              <w:t>C</w:t>
            </w:r>
            <w:r>
              <w:rPr>
                <w:rFonts w:ascii="Times New Roman" w:cs="Times"/>
                <w:szCs w:val="28"/>
              </w:rPr>
              <w:t xml:space="preserve">linical </w:t>
            </w:r>
            <w:r>
              <w:rPr>
                <w:rFonts w:ascii="Times New Roman" w:cs="Times" w:hint="eastAsia"/>
                <w:szCs w:val="28"/>
              </w:rPr>
              <w:t>M</w:t>
            </w:r>
            <w:r w:rsidRPr="00563C65">
              <w:rPr>
                <w:rFonts w:ascii="Times New Roman" w:cs="Times"/>
                <w:szCs w:val="28"/>
              </w:rPr>
              <w:t xml:space="preserve">anagement of </w:t>
            </w:r>
            <w:r>
              <w:rPr>
                <w:rFonts w:ascii="Times New Roman" w:cs="Times" w:hint="eastAsia"/>
                <w:szCs w:val="28"/>
              </w:rPr>
              <w:t>D</w:t>
            </w:r>
            <w:r>
              <w:rPr>
                <w:rFonts w:ascii="Times New Roman" w:cs="Times"/>
                <w:szCs w:val="28"/>
              </w:rPr>
              <w:t xml:space="preserve">ental </w:t>
            </w:r>
            <w:r>
              <w:rPr>
                <w:rFonts w:ascii="Times New Roman" w:cs="Times" w:hint="eastAsia"/>
                <w:szCs w:val="28"/>
              </w:rPr>
              <w:t>B</w:t>
            </w:r>
            <w:r w:rsidRPr="00563C65">
              <w:rPr>
                <w:rFonts w:ascii="Times New Roman" w:cs="Times"/>
                <w:szCs w:val="28"/>
              </w:rPr>
              <w:t>leaching</w:t>
            </w:r>
          </w:p>
          <w:p w:rsidR="007B664E" w:rsidRPr="00563C65" w:rsidRDefault="007B664E" w:rsidP="007B664E">
            <w:pPr>
              <w:snapToGrid w:val="0"/>
              <w:spacing w:beforeLines="0" w:line="240" w:lineRule="auto"/>
              <w:ind w:leftChars="1" w:left="2" w:right="85"/>
              <w:jc w:val="left"/>
              <w:rPr>
                <w:rFonts w:ascii="Times New Roman" w:eastAsia="Times New Roman"/>
              </w:rPr>
            </w:pPr>
            <w:r>
              <w:rPr>
                <w:rFonts w:ascii="Times New Roman" w:cs="Times"/>
                <w:szCs w:val="28"/>
              </w:rPr>
              <w:t xml:space="preserve">Esthetic </w:t>
            </w:r>
            <w:r>
              <w:rPr>
                <w:rFonts w:ascii="Times New Roman" w:cs="Times" w:hint="eastAsia"/>
                <w:szCs w:val="28"/>
              </w:rPr>
              <w:t>C</w:t>
            </w:r>
            <w:r>
              <w:rPr>
                <w:rFonts w:ascii="Times New Roman" w:cs="Times"/>
                <w:szCs w:val="28"/>
              </w:rPr>
              <w:t xml:space="preserve">onsideration for </w:t>
            </w:r>
            <w:r>
              <w:rPr>
                <w:rFonts w:ascii="Times New Roman" w:cs="Times" w:hint="eastAsia"/>
                <w:szCs w:val="28"/>
              </w:rPr>
              <w:t>I</w:t>
            </w:r>
            <w:r>
              <w:rPr>
                <w:rFonts w:ascii="Times New Roman" w:cs="Times"/>
                <w:szCs w:val="28"/>
              </w:rPr>
              <w:t xml:space="preserve">mplant </w:t>
            </w:r>
            <w:r>
              <w:rPr>
                <w:rFonts w:ascii="Times New Roman" w:cs="Times" w:hint="eastAsia"/>
                <w:szCs w:val="28"/>
              </w:rPr>
              <w:t>P</w:t>
            </w:r>
            <w:r w:rsidRPr="00563C65">
              <w:rPr>
                <w:rFonts w:ascii="Times New Roman" w:cs="Times"/>
                <w:szCs w:val="28"/>
              </w:rPr>
              <w:t>rosthodontics</w:t>
            </w:r>
          </w:p>
          <w:p w:rsidR="007B664E" w:rsidRPr="00B8269D" w:rsidRDefault="007B664E" w:rsidP="007B664E">
            <w:pPr>
              <w:snapToGrid w:val="0"/>
              <w:spacing w:beforeLines="0" w:line="240" w:lineRule="auto"/>
              <w:ind w:leftChars="1" w:left="2" w:right="85"/>
              <w:jc w:val="left"/>
              <w:rPr>
                <w:rFonts w:ascii="Times New Roman"/>
                <w:i/>
              </w:rPr>
            </w:pPr>
            <w:r w:rsidRPr="00563C65">
              <w:rPr>
                <w:rFonts w:ascii="Times New Roman" w:cs="Times"/>
                <w:szCs w:val="28"/>
              </w:rPr>
              <w:t>Discussion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</w:tcBorders>
          </w:tcPr>
          <w:p w:rsidR="007B664E" w:rsidRPr="007B664E" w:rsidRDefault="00F51FD8" w:rsidP="007B664E">
            <w:pPr>
              <w:snapToGrid w:val="0"/>
              <w:spacing w:beforeLines="0" w:line="240" w:lineRule="auto"/>
              <w:rPr>
                <w:rFonts w:ascii="標楷體" w:eastAsia="標楷體" w:hAnsi="標楷體" w:cs="Times"/>
                <w:i/>
                <w:sz w:val="22"/>
                <w:szCs w:val="28"/>
              </w:rPr>
            </w:pPr>
            <w:r w:rsidRPr="007B664E">
              <w:rPr>
                <w:rFonts w:ascii="標楷體" w:eastAsia="標楷體" w:hAnsi="標楷體" w:cs="Times" w:hint="eastAsia"/>
                <w:i/>
                <w:sz w:val="22"/>
                <w:szCs w:val="28"/>
              </w:rPr>
              <w:t>張晏祥</w:t>
            </w:r>
            <w:r w:rsidR="007B664E" w:rsidRPr="007B664E">
              <w:rPr>
                <w:rFonts w:ascii="標楷體" w:eastAsia="標楷體" w:hAnsi="標楷體" w:cs="Times" w:hint="eastAsia"/>
                <w:i/>
                <w:sz w:val="22"/>
                <w:szCs w:val="28"/>
              </w:rPr>
              <w:t>黃聲坤</w:t>
            </w:r>
          </w:p>
          <w:p w:rsidR="007B664E" w:rsidRPr="007B664E" w:rsidRDefault="007B664E" w:rsidP="007B664E">
            <w:pPr>
              <w:snapToGrid w:val="0"/>
              <w:spacing w:beforeLines="0" w:line="240" w:lineRule="auto"/>
              <w:rPr>
                <w:rFonts w:ascii="標楷體" w:eastAsia="標楷體" w:hAnsi="標楷體" w:cs="Times"/>
                <w:i/>
                <w:sz w:val="22"/>
                <w:szCs w:val="28"/>
              </w:rPr>
            </w:pPr>
            <w:r w:rsidRPr="007B664E">
              <w:rPr>
                <w:rFonts w:ascii="標楷體" w:eastAsia="標楷體" w:hAnsi="標楷體" w:cs="Times" w:hint="eastAsia"/>
                <w:i/>
                <w:sz w:val="22"/>
                <w:szCs w:val="28"/>
              </w:rPr>
              <w:t>林岱民</w:t>
            </w:r>
          </w:p>
          <w:p w:rsidR="007B664E" w:rsidRPr="00B8269D" w:rsidRDefault="007B664E" w:rsidP="007B664E">
            <w:pPr>
              <w:snapToGrid w:val="0"/>
              <w:spacing w:beforeLines="0" w:line="240" w:lineRule="auto"/>
              <w:ind w:leftChars="9" w:left="23" w:hanging="1"/>
              <w:rPr>
                <w:rFonts w:ascii="標楷體" w:eastAsia="標楷體" w:hAnsi="標楷體" w:cs="Arial"/>
                <w:i/>
                <w:sz w:val="22"/>
                <w:szCs w:val="22"/>
              </w:rPr>
            </w:pPr>
          </w:p>
        </w:tc>
      </w:tr>
      <w:tr w:rsidR="007B664E" w:rsidRPr="00002FD1" w:rsidTr="00AA5634">
        <w:trPr>
          <w:trHeight w:val="259"/>
        </w:trPr>
        <w:tc>
          <w:tcPr>
            <w:tcW w:w="1416" w:type="dxa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7B664E" w:rsidRDefault="0051029D" w:rsidP="00F12AE8">
            <w:pPr>
              <w:snapToGrid w:val="0"/>
              <w:spacing w:beforeLines="40" w:line="240" w:lineRule="auto"/>
              <w:rPr>
                <w:rFonts w:ascii="Times New Roman"/>
                <w:i/>
              </w:rPr>
            </w:pPr>
            <w:r>
              <w:rPr>
                <w:rFonts w:ascii="Times New Roman" w:hint="eastAsia"/>
                <w:i/>
              </w:rPr>
              <w:t>12:00-13:00</w:t>
            </w:r>
          </w:p>
        </w:tc>
        <w:tc>
          <w:tcPr>
            <w:tcW w:w="8486" w:type="dxa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EEECE1" w:themeFill="background2"/>
          </w:tcPr>
          <w:p w:rsidR="0051029D" w:rsidRDefault="0051029D" w:rsidP="00F12AE8">
            <w:pPr>
              <w:pStyle w:val="4"/>
              <w:snapToGrid w:val="0"/>
              <w:spacing w:beforeLines="10" w:line="240" w:lineRule="auto"/>
              <w:ind w:leftChars="75" w:left="180" w:firstLineChars="75" w:firstLine="180"/>
              <w:rPr>
                <w:rFonts w:ascii="Times New Roman" w:eastAsia="標楷體" w:hAnsi="標楷體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eastAsia="標楷體" w:cs="Times New Roman"/>
                <w:i/>
                <w:kern w:val="2"/>
                <w:sz w:val="24"/>
                <w:szCs w:val="24"/>
              </w:rPr>
              <w:t>Lunch</w:t>
            </w:r>
          </w:p>
          <w:p w:rsidR="007B664E" w:rsidRPr="00B8269D" w:rsidRDefault="0051029D" w:rsidP="0051029D">
            <w:pPr>
              <w:snapToGrid w:val="0"/>
              <w:spacing w:beforeLines="0" w:line="240" w:lineRule="auto"/>
              <w:ind w:leftChars="1" w:left="2" w:right="85"/>
              <w:rPr>
                <w:rFonts w:ascii="Times New Roman"/>
                <w:i/>
              </w:rPr>
            </w:pPr>
            <w:r>
              <w:rPr>
                <w:rFonts w:ascii="Times New Roman" w:eastAsia="標楷體" w:hAnsi="標楷體"/>
                <w:i/>
                <w:kern w:val="2"/>
                <w:sz w:val="22"/>
                <w:szCs w:val="22"/>
              </w:rPr>
              <w:t>(</w:t>
            </w:r>
            <w:r>
              <w:rPr>
                <w:rFonts w:ascii="Times New Roman" w:eastAsia="標楷體" w:hAnsi="標楷體" w:hint="eastAsia"/>
                <w:i/>
                <w:kern w:val="2"/>
                <w:sz w:val="22"/>
                <w:szCs w:val="22"/>
              </w:rPr>
              <w:t>顱顏學會第</w:t>
            </w:r>
            <w:r>
              <w:rPr>
                <w:rFonts w:ascii="Times New Roman" w:eastAsia="標楷體"/>
                <w:i/>
                <w:kern w:val="2"/>
                <w:sz w:val="22"/>
                <w:szCs w:val="22"/>
              </w:rPr>
              <w:t>7</w:t>
            </w:r>
            <w:r>
              <w:rPr>
                <w:rFonts w:ascii="Times New Roman" w:eastAsia="標楷體" w:hAnsi="標楷體" w:hint="eastAsia"/>
                <w:i/>
                <w:kern w:val="2"/>
                <w:sz w:val="22"/>
                <w:szCs w:val="22"/>
              </w:rPr>
              <w:t>屆第</w:t>
            </w:r>
            <w:r>
              <w:rPr>
                <w:rFonts w:ascii="Times New Roman" w:eastAsia="標楷體"/>
                <w:i/>
                <w:kern w:val="2"/>
                <w:sz w:val="22"/>
                <w:szCs w:val="22"/>
              </w:rPr>
              <w:t>3</w:t>
            </w:r>
            <w:r>
              <w:rPr>
                <w:rFonts w:ascii="Times New Roman" w:eastAsia="標楷體" w:hAnsi="標楷體" w:hint="eastAsia"/>
                <w:i/>
                <w:kern w:val="2"/>
                <w:sz w:val="22"/>
                <w:szCs w:val="22"/>
              </w:rPr>
              <w:t>次理、監事會暨第</w:t>
            </w:r>
            <w:r>
              <w:rPr>
                <w:rFonts w:ascii="Times New Roman" w:eastAsia="標楷體"/>
                <w:i/>
                <w:kern w:val="2"/>
                <w:sz w:val="22"/>
                <w:szCs w:val="22"/>
              </w:rPr>
              <w:t>7</w:t>
            </w:r>
            <w:r>
              <w:rPr>
                <w:rFonts w:ascii="Times New Roman" w:eastAsia="標楷體" w:hAnsi="標楷體" w:hint="eastAsia"/>
                <w:i/>
                <w:kern w:val="2"/>
                <w:sz w:val="22"/>
                <w:szCs w:val="22"/>
              </w:rPr>
              <w:t>屆第</w:t>
            </w:r>
            <w:r>
              <w:rPr>
                <w:rFonts w:ascii="Times New Roman" w:eastAsia="標楷體"/>
                <w:i/>
                <w:kern w:val="2"/>
                <w:sz w:val="22"/>
                <w:szCs w:val="22"/>
              </w:rPr>
              <w:t>2</w:t>
            </w:r>
            <w:r>
              <w:rPr>
                <w:rFonts w:ascii="Times New Roman" w:eastAsia="標楷體" w:hAnsi="標楷體" w:hint="eastAsia"/>
                <w:i/>
                <w:kern w:val="2"/>
                <w:sz w:val="22"/>
                <w:szCs w:val="22"/>
              </w:rPr>
              <w:t>次會員大會</w:t>
            </w:r>
            <w:r>
              <w:rPr>
                <w:rFonts w:ascii="Times New Roman" w:eastAsia="標楷體" w:hAnsi="標楷體"/>
                <w:i/>
                <w:kern w:val="2"/>
                <w:sz w:val="22"/>
                <w:szCs w:val="22"/>
              </w:rPr>
              <w:t>)</w:t>
            </w:r>
          </w:p>
        </w:tc>
        <w:tc>
          <w:tcPr>
            <w:tcW w:w="1086" w:type="dxa"/>
            <w:gridSpan w:val="2"/>
            <w:tcBorders>
              <w:left w:val="nil"/>
              <w:bottom w:val="single" w:sz="4" w:space="0" w:color="000000" w:themeColor="text1"/>
            </w:tcBorders>
            <w:shd w:val="clear" w:color="auto" w:fill="EEECE1" w:themeFill="background2"/>
          </w:tcPr>
          <w:p w:rsidR="007B664E" w:rsidRPr="00B8269D" w:rsidRDefault="007B664E" w:rsidP="00B8269D">
            <w:pPr>
              <w:snapToGrid w:val="0"/>
              <w:spacing w:beforeLines="0" w:line="240" w:lineRule="auto"/>
              <w:ind w:leftChars="9" w:left="23" w:hanging="1"/>
              <w:rPr>
                <w:rFonts w:ascii="標楷體" w:eastAsia="標楷體" w:hAnsi="標楷體" w:cs="Arial"/>
                <w:i/>
                <w:sz w:val="22"/>
                <w:szCs w:val="22"/>
              </w:rPr>
            </w:pPr>
          </w:p>
        </w:tc>
      </w:tr>
      <w:tr w:rsidR="0051029D" w:rsidRPr="00002FD1" w:rsidTr="00AA5634">
        <w:trPr>
          <w:trHeight w:val="259"/>
        </w:trPr>
        <w:tc>
          <w:tcPr>
            <w:tcW w:w="1416" w:type="dxa"/>
            <w:tcBorders>
              <w:bottom w:val="nil"/>
            </w:tcBorders>
          </w:tcPr>
          <w:p w:rsidR="0051029D" w:rsidRDefault="0051029D" w:rsidP="00F12AE8">
            <w:pPr>
              <w:snapToGrid w:val="0"/>
              <w:spacing w:before="72" w:afterLines="20" w:line="240" w:lineRule="auto"/>
              <w:rPr>
                <w:rFonts w:ascii="Times New Roman"/>
                <w:i/>
              </w:rPr>
            </w:pPr>
            <w:r>
              <w:rPr>
                <w:rFonts w:ascii="Times New Roman" w:hint="eastAsia"/>
                <w:i/>
              </w:rPr>
              <w:t>13:00-14:00</w:t>
            </w:r>
          </w:p>
        </w:tc>
        <w:tc>
          <w:tcPr>
            <w:tcW w:w="8615" w:type="dxa"/>
            <w:gridSpan w:val="3"/>
            <w:tcBorders>
              <w:bottom w:val="nil"/>
              <w:right w:val="nil"/>
            </w:tcBorders>
          </w:tcPr>
          <w:p w:rsidR="0051029D" w:rsidRPr="00AA5634" w:rsidRDefault="0051029D" w:rsidP="00AA5634">
            <w:pPr>
              <w:snapToGrid w:val="0"/>
              <w:spacing w:before="72" w:line="240" w:lineRule="auto"/>
              <w:ind w:leftChars="1" w:left="852" w:right="85" w:hangingChars="354" w:hanging="850"/>
              <w:jc w:val="left"/>
              <w:rPr>
                <w:rFonts w:ascii="Times New Roman" w:cs="Times"/>
                <w:b/>
                <w:szCs w:val="28"/>
              </w:rPr>
            </w:pPr>
            <w:r>
              <w:rPr>
                <w:rFonts w:ascii="Times New Roman"/>
                <w:b/>
                <w:kern w:val="2"/>
                <w:szCs w:val="24"/>
              </w:rPr>
              <w:t>Panel</w:t>
            </w:r>
            <w:r>
              <w:rPr>
                <w:rFonts w:ascii="Times New Roman" w:hint="eastAsia"/>
                <w:b/>
                <w:kern w:val="2"/>
                <w:szCs w:val="24"/>
              </w:rPr>
              <w:t xml:space="preserve"> 3: </w:t>
            </w:r>
            <w:r w:rsidRPr="000C313D">
              <w:rPr>
                <w:rFonts w:ascii="Times New Roman" w:cs="Times"/>
                <w:b/>
                <w:szCs w:val="28"/>
              </w:rPr>
              <w:t xml:space="preserve">Dialogue </w:t>
            </w:r>
            <w:r w:rsidR="000C313D">
              <w:rPr>
                <w:rFonts w:ascii="Times New Roman" w:cs="Times" w:hint="eastAsia"/>
                <w:b/>
                <w:szCs w:val="28"/>
              </w:rPr>
              <w:t>b</w:t>
            </w:r>
            <w:r w:rsidRPr="000C313D">
              <w:rPr>
                <w:rFonts w:ascii="Times New Roman" w:cs="Times"/>
                <w:b/>
                <w:szCs w:val="28"/>
              </w:rPr>
              <w:t>etween Surgeons and</w:t>
            </w:r>
            <w:r w:rsidRPr="000C313D">
              <w:rPr>
                <w:rFonts w:ascii="Times New Roman" w:cs="Times" w:hint="eastAsia"/>
                <w:b/>
                <w:szCs w:val="28"/>
              </w:rPr>
              <w:t xml:space="preserve"> </w:t>
            </w:r>
            <w:r w:rsidRPr="000C313D">
              <w:rPr>
                <w:rFonts w:ascii="Times New Roman" w:cs="Times"/>
                <w:b/>
                <w:szCs w:val="28"/>
              </w:rPr>
              <w:t xml:space="preserve">Orthodontists: Gummy </w:t>
            </w:r>
            <w:r w:rsidR="000C313D">
              <w:rPr>
                <w:rFonts w:ascii="Times New Roman" w:cs="Times" w:hint="eastAsia"/>
                <w:b/>
                <w:szCs w:val="28"/>
              </w:rPr>
              <w:t>S</w:t>
            </w:r>
            <w:r w:rsidRPr="000C313D">
              <w:rPr>
                <w:rFonts w:ascii="Times New Roman" w:cs="Times"/>
                <w:b/>
                <w:szCs w:val="28"/>
              </w:rPr>
              <w:t>mile</w:t>
            </w:r>
          </w:p>
        </w:tc>
        <w:tc>
          <w:tcPr>
            <w:tcW w:w="957" w:type="dxa"/>
            <w:tcBorders>
              <w:left w:val="nil"/>
              <w:bottom w:val="nil"/>
            </w:tcBorders>
          </w:tcPr>
          <w:p w:rsidR="0051029D" w:rsidRPr="00B8269D" w:rsidRDefault="0051029D" w:rsidP="00F12AE8">
            <w:pPr>
              <w:snapToGrid w:val="0"/>
              <w:spacing w:before="72" w:afterLines="20" w:line="240" w:lineRule="auto"/>
              <w:ind w:leftChars="9" w:left="23" w:hanging="1"/>
              <w:rPr>
                <w:rFonts w:ascii="標楷體" w:eastAsia="標楷體" w:hAnsi="標楷體" w:cs="Arial"/>
                <w:i/>
                <w:sz w:val="22"/>
                <w:szCs w:val="22"/>
              </w:rPr>
            </w:pPr>
          </w:p>
        </w:tc>
      </w:tr>
      <w:tr w:rsidR="00AA5634" w:rsidRPr="00002FD1" w:rsidTr="00AA5634">
        <w:trPr>
          <w:trHeight w:val="259"/>
        </w:trPr>
        <w:tc>
          <w:tcPr>
            <w:tcW w:w="1416" w:type="dxa"/>
            <w:tcBorders>
              <w:top w:val="nil"/>
              <w:bottom w:val="nil"/>
            </w:tcBorders>
          </w:tcPr>
          <w:p w:rsidR="00AA5634" w:rsidRDefault="00AA5634" w:rsidP="00F12AE8">
            <w:pPr>
              <w:snapToGrid w:val="0"/>
              <w:spacing w:before="72" w:afterLines="20" w:line="240" w:lineRule="auto"/>
              <w:rPr>
                <w:rFonts w:ascii="Times New Roman"/>
                <w:i/>
              </w:rPr>
            </w:pPr>
          </w:p>
        </w:tc>
        <w:tc>
          <w:tcPr>
            <w:tcW w:w="6347" w:type="dxa"/>
            <w:tcBorders>
              <w:top w:val="nil"/>
              <w:bottom w:val="nil"/>
              <w:right w:val="nil"/>
            </w:tcBorders>
          </w:tcPr>
          <w:p w:rsidR="00AA5634" w:rsidRDefault="00AA5634" w:rsidP="00AA5634">
            <w:pPr>
              <w:snapToGrid w:val="0"/>
              <w:spacing w:before="72" w:line="240" w:lineRule="auto"/>
              <w:ind w:leftChars="1" w:left="852" w:right="85" w:hangingChars="354" w:hanging="850"/>
              <w:jc w:val="left"/>
              <w:rPr>
                <w:rFonts w:ascii="Times New Roman"/>
                <w:b/>
                <w:kern w:val="2"/>
                <w:szCs w:val="24"/>
              </w:rPr>
            </w:pPr>
          </w:p>
        </w:tc>
        <w:tc>
          <w:tcPr>
            <w:tcW w:w="3225" w:type="dxa"/>
            <w:gridSpan w:val="3"/>
            <w:tcBorders>
              <w:top w:val="nil"/>
              <w:left w:val="nil"/>
              <w:bottom w:val="nil"/>
            </w:tcBorders>
          </w:tcPr>
          <w:p w:rsidR="00AA5634" w:rsidRPr="001B3AC2" w:rsidRDefault="00AA5634" w:rsidP="00F12AE8">
            <w:pPr>
              <w:snapToGrid w:val="0"/>
              <w:spacing w:beforeLines="0" w:afterLines="20" w:line="240" w:lineRule="auto"/>
              <w:ind w:leftChars="9" w:left="22"/>
              <w:rPr>
                <w:rFonts w:ascii="Times New Roman" w:eastAsia="標楷體" w:hAnsi="標楷體"/>
                <w:b/>
                <w:i/>
                <w:kern w:val="2"/>
                <w:sz w:val="22"/>
                <w:szCs w:val="22"/>
              </w:rPr>
            </w:pPr>
            <w:r w:rsidRPr="001B3AC2">
              <w:rPr>
                <w:rFonts w:ascii="Times New Roman" w:eastAsia="標楷體" w:hAnsi="標楷體" w:hint="eastAsia"/>
                <w:b/>
                <w:i/>
                <w:kern w:val="2"/>
                <w:sz w:val="22"/>
                <w:szCs w:val="22"/>
              </w:rPr>
              <w:t>Moderator:</w:t>
            </w:r>
            <w:r w:rsidR="00B10C42">
              <w:rPr>
                <w:rFonts w:ascii="Times New Roman" w:eastAsia="標楷體" w:hAnsi="標楷體" w:hint="eastAsia"/>
                <w:b/>
                <w:i/>
                <w:kern w:val="2"/>
                <w:sz w:val="22"/>
                <w:szCs w:val="22"/>
              </w:rPr>
              <w:t xml:space="preserve"> </w:t>
            </w:r>
            <w:r w:rsidRPr="001B3AC2">
              <w:rPr>
                <w:rFonts w:ascii="Times New Roman" w:eastAsia="標楷體" w:hAnsi="標楷體" w:hint="eastAsia"/>
                <w:b/>
                <w:i/>
                <w:kern w:val="2"/>
                <w:sz w:val="22"/>
                <w:szCs w:val="22"/>
              </w:rPr>
              <w:t>陳</w:t>
            </w:r>
            <w:r w:rsidR="000128A7">
              <w:rPr>
                <w:rFonts w:ascii="Times New Roman" w:eastAsia="標楷體" w:hAnsi="標楷體" w:hint="eastAsia"/>
                <w:b/>
                <w:i/>
                <w:kern w:val="2"/>
                <w:sz w:val="22"/>
                <w:szCs w:val="22"/>
              </w:rPr>
              <w:t>信光</w:t>
            </w:r>
            <w:r w:rsidRPr="001B3AC2">
              <w:rPr>
                <w:rFonts w:ascii="Times New Roman" w:eastAsia="標楷體" w:hAnsi="標楷體" w:hint="eastAsia"/>
                <w:b/>
                <w:i/>
                <w:kern w:val="2"/>
                <w:sz w:val="22"/>
                <w:szCs w:val="22"/>
              </w:rPr>
              <w:t>、</w:t>
            </w:r>
            <w:r w:rsidR="000128A7">
              <w:rPr>
                <w:rFonts w:ascii="Times New Roman" w:eastAsia="標楷體" w:hAnsi="標楷體" w:hint="eastAsia"/>
                <w:b/>
                <w:i/>
                <w:kern w:val="2"/>
                <w:sz w:val="22"/>
                <w:szCs w:val="22"/>
              </w:rPr>
              <w:t>賴瑞斌</w:t>
            </w:r>
          </w:p>
        </w:tc>
      </w:tr>
      <w:tr w:rsidR="0051029D" w:rsidRPr="00002FD1" w:rsidTr="00AA5634">
        <w:trPr>
          <w:trHeight w:val="259"/>
        </w:trPr>
        <w:tc>
          <w:tcPr>
            <w:tcW w:w="1416" w:type="dxa"/>
            <w:tcBorders>
              <w:top w:val="nil"/>
              <w:bottom w:val="single" w:sz="4" w:space="0" w:color="000000" w:themeColor="text1"/>
            </w:tcBorders>
          </w:tcPr>
          <w:p w:rsidR="0051029D" w:rsidRDefault="0051029D" w:rsidP="00002FD1">
            <w:pPr>
              <w:snapToGrid w:val="0"/>
              <w:spacing w:beforeLines="0" w:line="240" w:lineRule="auto"/>
              <w:rPr>
                <w:rFonts w:ascii="Times New Roman"/>
                <w:i/>
              </w:rPr>
            </w:pPr>
            <w:r>
              <w:rPr>
                <w:rFonts w:ascii="Times New Roman" w:hint="eastAsia"/>
                <w:i/>
              </w:rPr>
              <w:t>25</w:t>
            </w:r>
            <w:r>
              <w:rPr>
                <w:rFonts w:ascii="Times New Roman"/>
                <w:i/>
              </w:rPr>
              <w:t>’</w:t>
            </w:r>
          </w:p>
          <w:p w:rsidR="0051029D" w:rsidRDefault="0051029D" w:rsidP="00002FD1">
            <w:pPr>
              <w:snapToGrid w:val="0"/>
              <w:spacing w:beforeLines="0" w:line="240" w:lineRule="auto"/>
              <w:rPr>
                <w:rFonts w:ascii="Times New Roman"/>
                <w:i/>
              </w:rPr>
            </w:pPr>
            <w:r>
              <w:rPr>
                <w:rFonts w:ascii="Times New Roman" w:hint="eastAsia"/>
                <w:i/>
              </w:rPr>
              <w:t>25</w:t>
            </w:r>
            <w:r>
              <w:rPr>
                <w:rFonts w:ascii="Times New Roman"/>
                <w:i/>
              </w:rPr>
              <w:t>’</w:t>
            </w:r>
          </w:p>
          <w:p w:rsidR="0051029D" w:rsidRDefault="0051029D" w:rsidP="00002FD1">
            <w:pPr>
              <w:snapToGrid w:val="0"/>
              <w:spacing w:beforeLines="0" w:line="240" w:lineRule="auto"/>
              <w:rPr>
                <w:rFonts w:ascii="Times New Roman"/>
                <w:i/>
              </w:rPr>
            </w:pPr>
            <w:r>
              <w:rPr>
                <w:rFonts w:ascii="Times New Roman" w:hint="eastAsia"/>
                <w:i/>
              </w:rPr>
              <w:t>10</w:t>
            </w:r>
            <w:r>
              <w:rPr>
                <w:rFonts w:ascii="Times New Roman"/>
                <w:i/>
              </w:rPr>
              <w:t>’</w:t>
            </w:r>
          </w:p>
        </w:tc>
        <w:tc>
          <w:tcPr>
            <w:tcW w:w="8486" w:type="dxa"/>
            <w:gridSpan w:val="2"/>
            <w:tcBorders>
              <w:top w:val="nil"/>
              <w:bottom w:val="single" w:sz="4" w:space="0" w:color="000000" w:themeColor="text1"/>
              <w:right w:val="nil"/>
            </w:tcBorders>
          </w:tcPr>
          <w:p w:rsidR="0051029D" w:rsidRPr="00563C65" w:rsidRDefault="0051029D" w:rsidP="0051029D">
            <w:pPr>
              <w:widowControl/>
              <w:autoSpaceDE w:val="0"/>
              <w:autoSpaceDN w:val="0"/>
              <w:snapToGrid w:val="0"/>
              <w:spacing w:beforeLines="0" w:line="240" w:lineRule="auto"/>
              <w:ind w:left="2" w:rightChars="84" w:right="202"/>
              <w:jc w:val="left"/>
              <w:textDirection w:val="lrTbV"/>
              <w:textAlignment w:val="center"/>
              <w:rPr>
                <w:rFonts w:ascii="Times New Roman" w:cs="Times"/>
                <w:szCs w:val="28"/>
              </w:rPr>
            </w:pPr>
            <w:r w:rsidRPr="00563C65">
              <w:rPr>
                <w:rFonts w:ascii="Times New Roman" w:cs="Times"/>
                <w:szCs w:val="28"/>
              </w:rPr>
              <w:t>Guideline for Treatment Decision- Orthodontist's Point of View</w:t>
            </w:r>
          </w:p>
          <w:p w:rsidR="0051029D" w:rsidRPr="00563C65" w:rsidRDefault="0051029D" w:rsidP="0051029D">
            <w:pPr>
              <w:widowControl/>
              <w:autoSpaceDE w:val="0"/>
              <w:autoSpaceDN w:val="0"/>
              <w:snapToGrid w:val="0"/>
              <w:spacing w:beforeLines="0" w:line="240" w:lineRule="auto"/>
              <w:ind w:left="2" w:rightChars="84" w:right="202"/>
              <w:jc w:val="left"/>
              <w:textDirection w:val="lrTbV"/>
              <w:textAlignment w:val="center"/>
              <w:rPr>
                <w:rFonts w:ascii="Times New Roman" w:cs="Times"/>
                <w:szCs w:val="28"/>
              </w:rPr>
            </w:pPr>
            <w:r w:rsidRPr="00563C65">
              <w:rPr>
                <w:rFonts w:ascii="Times New Roman" w:cs="Times"/>
                <w:szCs w:val="28"/>
              </w:rPr>
              <w:t>Surgical Outcome and Limitation- Surgeon’s Point of View</w:t>
            </w:r>
          </w:p>
          <w:p w:rsidR="0051029D" w:rsidRPr="00B8269D" w:rsidRDefault="0051029D" w:rsidP="0051029D">
            <w:pPr>
              <w:snapToGrid w:val="0"/>
              <w:spacing w:beforeLines="0" w:line="240" w:lineRule="auto"/>
              <w:ind w:left="2" w:right="85"/>
              <w:jc w:val="left"/>
              <w:rPr>
                <w:rFonts w:ascii="Times New Roman"/>
                <w:i/>
              </w:rPr>
            </w:pPr>
            <w:r w:rsidRPr="00563C65">
              <w:rPr>
                <w:rFonts w:ascii="Times New Roman" w:eastAsia="Times New Roman"/>
              </w:rPr>
              <w:t>Discussion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</w:tcPr>
          <w:p w:rsidR="0051029D" w:rsidRPr="0051029D" w:rsidRDefault="0051029D" w:rsidP="0051029D">
            <w:pPr>
              <w:snapToGrid w:val="0"/>
              <w:spacing w:beforeLines="0" w:line="240" w:lineRule="auto"/>
              <w:ind w:leftChars="8" w:left="19" w:firstLine="1"/>
              <w:rPr>
                <w:rFonts w:ascii="標楷體" w:eastAsia="標楷體" w:hAnsi="標楷體" w:cs="Times"/>
                <w:i/>
                <w:sz w:val="22"/>
              </w:rPr>
            </w:pPr>
            <w:r w:rsidRPr="0051029D">
              <w:rPr>
                <w:rFonts w:ascii="標楷體" w:eastAsia="標楷體" w:hAnsi="標楷體" w:cs="Times" w:hint="eastAsia"/>
                <w:i/>
                <w:sz w:val="22"/>
              </w:rPr>
              <w:t>王郁智</w:t>
            </w:r>
          </w:p>
          <w:p w:rsidR="0051029D" w:rsidRPr="00B8269D" w:rsidRDefault="0051029D" w:rsidP="0051029D">
            <w:pPr>
              <w:snapToGrid w:val="0"/>
              <w:spacing w:beforeLines="0" w:line="240" w:lineRule="auto"/>
              <w:ind w:leftChars="8" w:left="19" w:firstLine="1"/>
              <w:rPr>
                <w:rFonts w:ascii="標楷體" w:eastAsia="標楷體" w:hAnsi="標楷體" w:cs="Arial"/>
                <w:i/>
                <w:sz w:val="22"/>
                <w:szCs w:val="22"/>
              </w:rPr>
            </w:pPr>
            <w:r w:rsidRPr="0051029D">
              <w:rPr>
                <w:rFonts w:ascii="標楷體" w:eastAsia="標楷體" w:hAnsi="標楷體" w:cs="Times" w:hint="eastAsia"/>
                <w:i/>
                <w:sz w:val="22"/>
              </w:rPr>
              <w:t>林政輝</w:t>
            </w:r>
          </w:p>
        </w:tc>
      </w:tr>
      <w:tr w:rsidR="0051029D" w:rsidRPr="00002FD1" w:rsidTr="00AA5634">
        <w:trPr>
          <w:trHeight w:val="259"/>
        </w:trPr>
        <w:tc>
          <w:tcPr>
            <w:tcW w:w="1416" w:type="dxa"/>
            <w:tcBorders>
              <w:bottom w:val="nil"/>
            </w:tcBorders>
          </w:tcPr>
          <w:p w:rsidR="0051029D" w:rsidRDefault="0051029D" w:rsidP="00F12AE8">
            <w:pPr>
              <w:snapToGrid w:val="0"/>
              <w:spacing w:before="72" w:afterLines="20" w:line="240" w:lineRule="auto"/>
              <w:rPr>
                <w:rFonts w:ascii="Times New Roman"/>
                <w:i/>
              </w:rPr>
            </w:pPr>
            <w:r>
              <w:rPr>
                <w:rFonts w:ascii="Times New Roman" w:hint="eastAsia"/>
                <w:i/>
              </w:rPr>
              <w:t>14:00-15:00</w:t>
            </w:r>
          </w:p>
        </w:tc>
        <w:tc>
          <w:tcPr>
            <w:tcW w:w="6347" w:type="dxa"/>
            <w:tcBorders>
              <w:bottom w:val="nil"/>
              <w:right w:val="nil"/>
            </w:tcBorders>
          </w:tcPr>
          <w:p w:rsidR="0051029D" w:rsidRPr="00563C65" w:rsidRDefault="0051029D" w:rsidP="00F12AE8">
            <w:pPr>
              <w:widowControl/>
              <w:autoSpaceDE w:val="0"/>
              <w:autoSpaceDN w:val="0"/>
              <w:snapToGrid w:val="0"/>
              <w:spacing w:before="72" w:afterLines="20" w:line="240" w:lineRule="auto"/>
              <w:ind w:left="2" w:rightChars="84" w:right="202"/>
              <w:jc w:val="left"/>
              <w:textDirection w:val="lrTbV"/>
              <w:textAlignment w:val="center"/>
              <w:rPr>
                <w:rFonts w:ascii="Times New Roman" w:cs="Times"/>
                <w:szCs w:val="28"/>
              </w:rPr>
            </w:pPr>
            <w:r>
              <w:rPr>
                <w:rFonts w:ascii="Times New Roman"/>
                <w:b/>
                <w:kern w:val="2"/>
                <w:szCs w:val="24"/>
              </w:rPr>
              <w:t>Free Paper</w:t>
            </w:r>
          </w:p>
        </w:tc>
        <w:tc>
          <w:tcPr>
            <w:tcW w:w="3225" w:type="dxa"/>
            <w:gridSpan w:val="3"/>
            <w:tcBorders>
              <w:left w:val="nil"/>
              <w:bottom w:val="nil"/>
            </w:tcBorders>
          </w:tcPr>
          <w:p w:rsidR="0051029D" w:rsidRPr="0051029D" w:rsidRDefault="001B3AC2" w:rsidP="00F12AE8">
            <w:pPr>
              <w:snapToGrid w:val="0"/>
              <w:spacing w:before="72" w:afterLines="20" w:line="240" w:lineRule="auto"/>
              <w:ind w:leftChars="8" w:left="19" w:firstLine="1"/>
              <w:rPr>
                <w:rFonts w:ascii="標楷體" w:eastAsia="標楷體" w:hAnsi="標楷體" w:cs="Times"/>
                <w:i/>
                <w:sz w:val="22"/>
              </w:rPr>
            </w:pPr>
            <w:r w:rsidRPr="001B3AC2">
              <w:rPr>
                <w:rFonts w:ascii="Times New Roman" w:eastAsia="標楷體" w:hAnsi="標楷體" w:hint="eastAsia"/>
                <w:b/>
                <w:i/>
                <w:kern w:val="2"/>
                <w:sz w:val="22"/>
                <w:szCs w:val="22"/>
              </w:rPr>
              <w:t>Moderator:</w:t>
            </w:r>
            <w:r w:rsidR="00B10C42">
              <w:rPr>
                <w:rFonts w:ascii="Times New Roman" w:eastAsia="標楷體" w:hAnsi="標楷體" w:hint="eastAsia"/>
                <w:b/>
                <w:i/>
                <w:kern w:val="2"/>
                <w:sz w:val="22"/>
                <w:szCs w:val="22"/>
              </w:rPr>
              <w:t xml:space="preserve"> </w:t>
            </w:r>
            <w:r w:rsidRPr="001B3AC2">
              <w:rPr>
                <w:rFonts w:ascii="Times New Roman" w:eastAsia="標楷體" w:hAnsi="標楷體" w:hint="eastAsia"/>
                <w:b/>
                <w:i/>
                <w:kern w:val="2"/>
                <w:sz w:val="22"/>
                <w:szCs w:val="22"/>
              </w:rPr>
              <w:t>陳</w:t>
            </w:r>
            <w:r w:rsidR="000128A7">
              <w:rPr>
                <w:rFonts w:ascii="Times New Roman" w:eastAsia="標楷體" w:hAnsi="標楷體" w:hint="eastAsia"/>
                <w:b/>
                <w:i/>
                <w:kern w:val="2"/>
                <w:sz w:val="22"/>
                <w:szCs w:val="22"/>
              </w:rPr>
              <w:t>恆常</w:t>
            </w:r>
            <w:r w:rsidRPr="001B3AC2">
              <w:rPr>
                <w:rFonts w:ascii="Times New Roman" w:eastAsia="標楷體" w:hAnsi="標楷體" w:hint="eastAsia"/>
                <w:b/>
                <w:i/>
                <w:kern w:val="2"/>
                <w:sz w:val="22"/>
                <w:szCs w:val="22"/>
              </w:rPr>
              <w:t>、陳</w:t>
            </w:r>
            <w:r w:rsidR="000128A7">
              <w:rPr>
                <w:rFonts w:ascii="Times New Roman" w:eastAsia="標楷體" w:hAnsi="標楷體" w:hint="eastAsia"/>
                <w:b/>
                <w:i/>
                <w:kern w:val="2"/>
                <w:sz w:val="22"/>
                <w:szCs w:val="22"/>
              </w:rPr>
              <w:t>怡傑</w:t>
            </w:r>
          </w:p>
        </w:tc>
      </w:tr>
      <w:tr w:rsidR="0051029D" w:rsidRPr="00002FD1" w:rsidTr="00AA5634">
        <w:trPr>
          <w:trHeight w:val="259"/>
        </w:trPr>
        <w:tc>
          <w:tcPr>
            <w:tcW w:w="1416" w:type="dxa"/>
            <w:tcBorders>
              <w:top w:val="nil"/>
            </w:tcBorders>
          </w:tcPr>
          <w:p w:rsidR="0051029D" w:rsidRDefault="0051029D" w:rsidP="00002FD1">
            <w:pPr>
              <w:snapToGrid w:val="0"/>
              <w:spacing w:beforeLines="0" w:line="240" w:lineRule="auto"/>
              <w:rPr>
                <w:rFonts w:ascii="Times New Roman"/>
                <w:i/>
              </w:rPr>
            </w:pPr>
          </w:p>
        </w:tc>
        <w:tc>
          <w:tcPr>
            <w:tcW w:w="8486" w:type="dxa"/>
            <w:gridSpan w:val="2"/>
            <w:tcBorders>
              <w:top w:val="nil"/>
              <w:right w:val="nil"/>
            </w:tcBorders>
          </w:tcPr>
          <w:p w:rsidR="0051029D" w:rsidRDefault="0051029D" w:rsidP="0051029D">
            <w:pPr>
              <w:widowControl/>
              <w:autoSpaceDE w:val="0"/>
              <w:autoSpaceDN w:val="0"/>
              <w:snapToGrid w:val="0"/>
              <w:spacing w:beforeLines="0" w:line="240" w:lineRule="auto"/>
              <w:ind w:left="2" w:rightChars="84" w:right="202"/>
              <w:jc w:val="left"/>
              <w:textDirection w:val="lrTbV"/>
              <w:textAlignment w:val="center"/>
              <w:rPr>
                <w:rFonts w:ascii="Times New Roman" w:cs="Times"/>
                <w:szCs w:val="28"/>
              </w:rPr>
            </w:pPr>
          </w:p>
          <w:p w:rsidR="00AC168C" w:rsidRDefault="00AC168C" w:rsidP="0051029D">
            <w:pPr>
              <w:widowControl/>
              <w:autoSpaceDE w:val="0"/>
              <w:autoSpaceDN w:val="0"/>
              <w:snapToGrid w:val="0"/>
              <w:spacing w:beforeLines="0" w:line="240" w:lineRule="auto"/>
              <w:ind w:left="2" w:rightChars="84" w:right="202"/>
              <w:jc w:val="left"/>
              <w:textDirection w:val="lrTbV"/>
              <w:textAlignment w:val="center"/>
              <w:rPr>
                <w:rFonts w:ascii="Times New Roman" w:cs="Times"/>
                <w:szCs w:val="28"/>
              </w:rPr>
            </w:pPr>
          </w:p>
          <w:p w:rsidR="00AC168C" w:rsidRDefault="00AC168C" w:rsidP="0051029D">
            <w:pPr>
              <w:widowControl/>
              <w:autoSpaceDE w:val="0"/>
              <w:autoSpaceDN w:val="0"/>
              <w:snapToGrid w:val="0"/>
              <w:spacing w:beforeLines="0" w:line="240" w:lineRule="auto"/>
              <w:ind w:left="2" w:rightChars="84" w:right="202"/>
              <w:jc w:val="left"/>
              <w:textDirection w:val="lrTbV"/>
              <w:textAlignment w:val="center"/>
              <w:rPr>
                <w:rFonts w:ascii="Times New Roman" w:cs="Times"/>
                <w:szCs w:val="28"/>
              </w:rPr>
            </w:pPr>
          </w:p>
          <w:p w:rsidR="00AC168C" w:rsidRDefault="00AC168C" w:rsidP="0051029D">
            <w:pPr>
              <w:widowControl/>
              <w:autoSpaceDE w:val="0"/>
              <w:autoSpaceDN w:val="0"/>
              <w:snapToGrid w:val="0"/>
              <w:spacing w:beforeLines="0" w:line="240" w:lineRule="auto"/>
              <w:ind w:left="2" w:rightChars="84" w:right="202"/>
              <w:jc w:val="left"/>
              <w:textDirection w:val="lrTbV"/>
              <w:textAlignment w:val="center"/>
              <w:rPr>
                <w:rFonts w:ascii="Times New Roman" w:cs="Times"/>
                <w:szCs w:val="28"/>
              </w:rPr>
            </w:pPr>
          </w:p>
          <w:p w:rsidR="00AC168C" w:rsidRPr="00563C65" w:rsidRDefault="00AC168C" w:rsidP="0051029D">
            <w:pPr>
              <w:widowControl/>
              <w:autoSpaceDE w:val="0"/>
              <w:autoSpaceDN w:val="0"/>
              <w:snapToGrid w:val="0"/>
              <w:spacing w:beforeLines="0" w:line="240" w:lineRule="auto"/>
              <w:ind w:left="2" w:rightChars="84" w:right="202"/>
              <w:jc w:val="left"/>
              <w:textDirection w:val="lrTbV"/>
              <w:textAlignment w:val="center"/>
              <w:rPr>
                <w:rFonts w:ascii="Times New Roman" w:cs="Times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</w:tcBorders>
          </w:tcPr>
          <w:p w:rsidR="0051029D" w:rsidRPr="0051029D" w:rsidRDefault="0051029D" w:rsidP="0051029D">
            <w:pPr>
              <w:snapToGrid w:val="0"/>
              <w:spacing w:beforeLines="0" w:line="240" w:lineRule="auto"/>
              <w:ind w:leftChars="8" w:left="19" w:firstLine="1"/>
              <w:rPr>
                <w:rFonts w:ascii="標楷體" w:eastAsia="標楷體" w:hAnsi="標楷體" w:cs="Times"/>
                <w:i/>
                <w:sz w:val="22"/>
              </w:rPr>
            </w:pPr>
          </w:p>
        </w:tc>
      </w:tr>
      <w:tr w:rsidR="0051029D" w:rsidRPr="00002FD1" w:rsidTr="00AA5634">
        <w:trPr>
          <w:trHeight w:val="259"/>
        </w:trPr>
        <w:tc>
          <w:tcPr>
            <w:tcW w:w="1416" w:type="dxa"/>
            <w:tcBorders>
              <w:bottom w:val="single" w:sz="4" w:space="0" w:color="000000" w:themeColor="text1"/>
            </w:tcBorders>
          </w:tcPr>
          <w:p w:rsidR="0051029D" w:rsidRDefault="0051029D" w:rsidP="00F12AE8">
            <w:pPr>
              <w:snapToGrid w:val="0"/>
              <w:spacing w:before="72" w:afterLines="20" w:line="240" w:lineRule="auto"/>
              <w:rPr>
                <w:rFonts w:ascii="Times New Roman"/>
                <w:i/>
              </w:rPr>
            </w:pPr>
            <w:r>
              <w:rPr>
                <w:rFonts w:ascii="Times New Roman" w:hint="eastAsia"/>
                <w:i/>
              </w:rPr>
              <w:t>15:00-15:30</w:t>
            </w:r>
          </w:p>
        </w:tc>
        <w:tc>
          <w:tcPr>
            <w:tcW w:w="8486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51029D" w:rsidRPr="00B8269D" w:rsidRDefault="0051029D" w:rsidP="00F12AE8">
            <w:pPr>
              <w:snapToGrid w:val="0"/>
              <w:spacing w:before="72" w:afterLines="20" w:line="240" w:lineRule="auto"/>
              <w:ind w:leftChars="1" w:left="2" w:right="85"/>
              <w:rPr>
                <w:rFonts w:ascii="Times New Roman"/>
                <w:i/>
              </w:rPr>
            </w:pPr>
            <w:r w:rsidRPr="00B8269D">
              <w:rPr>
                <w:rFonts w:ascii="Times New Roman" w:hint="eastAsia"/>
                <w:i/>
              </w:rPr>
              <w:t>Coffee Break</w:t>
            </w:r>
          </w:p>
        </w:tc>
        <w:tc>
          <w:tcPr>
            <w:tcW w:w="1086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51029D" w:rsidRPr="00B8269D" w:rsidRDefault="0051029D" w:rsidP="00F12AE8">
            <w:pPr>
              <w:snapToGrid w:val="0"/>
              <w:spacing w:before="72" w:afterLines="20" w:line="240" w:lineRule="auto"/>
              <w:ind w:leftChars="9" w:left="23" w:hanging="1"/>
              <w:rPr>
                <w:rFonts w:ascii="標楷體" w:eastAsia="標楷體" w:hAnsi="標楷體" w:cs="Arial"/>
                <w:i/>
                <w:sz w:val="22"/>
                <w:szCs w:val="22"/>
              </w:rPr>
            </w:pPr>
          </w:p>
        </w:tc>
      </w:tr>
      <w:tr w:rsidR="0051029D" w:rsidRPr="00002FD1" w:rsidTr="00AA5634">
        <w:trPr>
          <w:trHeight w:val="259"/>
        </w:trPr>
        <w:tc>
          <w:tcPr>
            <w:tcW w:w="1416" w:type="dxa"/>
            <w:tcBorders>
              <w:bottom w:val="nil"/>
            </w:tcBorders>
          </w:tcPr>
          <w:p w:rsidR="0051029D" w:rsidRDefault="0051029D" w:rsidP="00F12AE8">
            <w:pPr>
              <w:snapToGrid w:val="0"/>
              <w:spacing w:before="72" w:afterLines="20" w:line="240" w:lineRule="auto"/>
              <w:rPr>
                <w:rFonts w:ascii="Times New Roman"/>
                <w:i/>
              </w:rPr>
            </w:pPr>
            <w:r>
              <w:rPr>
                <w:rFonts w:ascii="Times New Roman" w:hint="eastAsia"/>
                <w:i/>
              </w:rPr>
              <w:t>15:30-17:00</w:t>
            </w:r>
          </w:p>
        </w:tc>
        <w:tc>
          <w:tcPr>
            <w:tcW w:w="6347" w:type="dxa"/>
            <w:tcBorders>
              <w:bottom w:val="nil"/>
              <w:right w:val="nil"/>
            </w:tcBorders>
          </w:tcPr>
          <w:p w:rsidR="0051029D" w:rsidRPr="00B8269D" w:rsidRDefault="0051029D" w:rsidP="00F12AE8">
            <w:pPr>
              <w:snapToGrid w:val="0"/>
              <w:spacing w:before="72" w:afterLines="20" w:line="240" w:lineRule="auto"/>
              <w:ind w:leftChars="1" w:left="2" w:right="85"/>
              <w:jc w:val="left"/>
              <w:rPr>
                <w:rFonts w:ascii="Times New Roman"/>
                <w:i/>
              </w:rPr>
            </w:pPr>
            <w:r>
              <w:rPr>
                <w:rFonts w:ascii="Times New Roman"/>
                <w:b/>
                <w:kern w:val="2"/>
                <w:szCs w:val="24"/>
              </w:rPr>
              <w:t>Panel 4</w:t>
            </w:r>
            <w:r>
              <w:rPr>
                <w:rFonts w:ascii="Times New Roman" w:hint="eastAsia"/>
                <w:b/>
                <w:kern w:val="2"/>
                <w:szCs w:val="24"/>
              </w:rPr>
              <w:t>: Fat Injection</w:t>
            </w:r>
          </w:p>
        </w:tc>
        <w:tc>
          <w:tcPr>
            <w:tcW w:w="3225" w:type="dxa"/>
            <w:gridSpan w:val="3"/>
            <w:tcBorders>
              <w:left w:val="nil"/>
              <w:bottom w:val="nil"/>
            </w:tcBorders>
          </w:tcPr>
          <w:p w:rsidR="0051029D" w:rsidRPr="00B8269D" w:rsidRDefault="001B3AC2" w:rsidP="00F12AE8">
            <w:pPr>
              <w:snapToGrid w:val="0"/>
              <w:spacing w:before="72" w:afterLines="20" w:line="240" w:lineRule="auto"/>
              <w:ind w:leftChars="9" w:left="23" w:hanging="1"/>
              <w:rPr>
                <w:rFonts w:ascii="標楷體" w:eastAsia="標楷體" w:hAnsi="標楷體" w:cs="Arial"/>
                <w:i/>
                <w:sz w:val="22"/>
                <w:szCs w:val="22"/>
              </w:rPr>
            </w:pPr>
            <w:r w:rsidRPr="001B3AC2">
              <w:rPr>
                <w:rFonts w:ascii="Times New Roman" w:eastAsia="標楷體" w:hAnsi="標楷體" w:hint="eastAsia"/>
                <w:b/>
                <w:i/>
                <w:kern w:val="2"/>
                <w:sz w:val="22"/>
                <w:szCs w:val="22"/>
              </w:rPr>
              <w:t>Moderator:</w:t>
            </w:r>
            <w:r w:rsidR="00B10C42">
              <w:rPr>
                <w:rFonts w:ascii="Times New Roman" w:eastAsia="標楷體" w:hAnsi="標楷體" w:hint="eastAsia"/>
                <w:b/>
                <w:i/>
                <w:kern w:val="2"/>
                <w:sz w:val="22"/>
                <w:szCs w:val="22"/>
              </w:rPr>
              <w:t xml:space="preserve"> </w:t>
            </w:r>
            <w:r w:rsidR="000128A7">
              <w:rPr>
                <w:rFonts w:ascii="Times New Roman" w:eastAsia="標楷體" w:hAnsi="標楷體" w:hint="eastAsia"/>
                <w:b/>
                <w:i/>
                <w:kern w:val="2"/>
                <w:sz w:val="22"/>
                <w:szCs w:val="22"/>
              </w:rPr>
              <w:t>羅綸洲</w:t>
            </w:r>
            <w:r w:rsidRPr="001B3AC2">
              <w:rPr>
                <w:rFonts w:ascii="Times New Roman" w:eastAsia="標楷體" w:hAnsi="標楷體" w:hint="eastAsia"/>
                <w:b/>
                <w:i/>
                <w:kern w:val="2"/>
                <w:sz w:val="22"/>
                <w:szCs w:val="22"/>
              </w:rPr>
              <w:t>、</w:t>
            </w:r>
            <w:r w:rsidR="000128A7">
              <w:rPr>
                <w:rFonts w:ascii="Times New Roman" w:eastAsia="標楷體" w:hAnsi="標楷體" w:hint="eastAsia"/>
                <w:b/>
                <w:i/>
                <w:kern w:val="2"/>
                <w:sz w:val="22"/>
                <w:szCs w:val="22"/>
              </w:rPr>
              <w:t>李書欣</w:t>
            </w:r>
          </w:p>
        </w:tc>
      </w:tr>
      <w:tr w:rsidR="0051029D" w:rsidRPr="00002FD1" w:rsidTr="00AA5634">
        <w:trPr>
          <w:trHeight w:val="259"/>
        </w:trPr>
        <w:tc>
          <w:tcPr>
            <w:tcW w:w="1416" w:type="dxa"/>
            <w:tcBorders>
              <w:top w:val="nil"/>
            </w:tcBorders>
          </w:tcPr>
          <w:p w:rsidR="0051029D" w:rsidRDefault="0051029D" w:rsidP="00002FD1">
            <w:pPr>
              <w:snapToGrid w:val="0"/>
              <w:spacing w:beforeLines="0" w:line="240" w:lineRule="auto"/>
              <w:rPr>
                <w:rFonts w:ascii="Times New Roman"/>
                <w:i/>
              </w:rPr>
            </w:pPr>
            <w:r>
              <w:rPr>
                <w:rFonts w:ascii="Times New Roman" w:hint="eastAsia"/>
                <w:i/>
              </w:rPr>
              <w:t>20</w:t>
            </w:r>
            <w:r>
              <w:rPr>
                <w:rFonts w:ascii="Times New Roman"/>
                <w:i/>
              </w:rPr>
              <w:t>’</w:t>
            </w:r>
          </w:p>
          <w:p w:rsidR="0051029D" w:rsidRDefault="0051029D" w:rsidP="00002FD1">
            <w:pPr>
              <w:snapToGrid w:val="0"/>
              <w:spacing w:beforeLines="0" w:line="240" w:lineRule="auto"/>
              <w:rPr>
                <w:rFonts w:ascii="Times New Roman"/>
                <w:i/>
              </w:rPr>
            </w:pPr>
            <w:r>
              <w:rPr>
                <w:rFonts w:ascii="Times New Roman" w:hint="eastAsia"/>
                <w:i/>
              </w:rPr>
              <w:t>20</w:t>
            </w:r>
            <w:r>
              <w:rPr>
                <w:rFonts w:ascii="Times New Roman"/>
                <w:i/>
              </w:rPr>
              <w:t>’</w:t>
            </w:r>
          </w:p>
          <w:p w:rsidR="0051029D" w:rsidRDefault="0051029D" w:rsidP="00002FD1">
            <w:pPr>
              <w:snapToGrid w:val="0"/>
              <w:spacing w:beforeLines="0" w:line="240" w:lineRule="auto"/>
              <w:rPr>
                <w:rFonts w:ascii="Times New Roman"/>
                <w:i/>
              </w:rPr>
            </w:pPr>
            <w:r>
              <w:rPr>
                <w:rFonts w:ascii="Times New Roman" w:hint="eastAsia"/>
                <w:i/>
              </w:rPr>
              <w:t>20</w:t>
            </w:r>
            <w:r>
              <w:rPr>
                <w:rFonts w:ascii="Times New Roman"/>
                <w:i/>
              </w:rPr>
              <w:t>’</w:t>
            </w:r>
          </w:p>
          <w:p w:rsidR="0051029D" w:rsidRDefault="0051029D" w:rsidP="00002FD1">
            <w:pPr>
              <w:snapToGrid w:val="0"/>
              <w:spacing w:beforeLines="0" w:line="240" w:lineRule="auto"/>
              <w:rPr>
                <w:rFonts w:ascii="Times New Roman"/>
                <w:i/>
              </w:rPr>
            </w:pPr>
            <w:r>
              <w:rPr>
                <w:rFonts w:ascii="Times New Roman" w:hint="eastAsia"/>
                <w:i/>
              </w:rPr>
              <w:t>20</w:t>
            </w:r>
            <w:r>
              <w:rPr>
                <w:rFonts w:ascii="Times New Roman"/>
                <w:i/>
              </w:rPr>
              <w:t>’</w:t>
            </w:r>
          </w:p>
          <w:p w:rsidR="0051029D" w:rsidRDefault="0051029D" w:rsidP="00002FD1">
            <w:pPr>
              <w:snapToGrid w:val="0"/>
              <w:spacing w:beforeLines="0" w:line="240" w:lineRule="auto"/>
              <w:rPr>
                <w:rFonts w:ascii="Times New Roman"/>
                <w:i/>
              </w:rPr>
            </w:pPr>
            <w:r>
              <w:rPr>
                <w:rFonts w:ascii="Times New Roman" w:hint="eastAsia"/>
                <w:i/>
              </w:rPr>
              <w:t>10</w:t>
            </w:r>
            <w:r>
              <w:rPr>
                <w:rFonts w:ascii="Times New Roman"/>
                <w:i/>
              </w:rPr>
              <w:t>’</w:t>
            </w:r>
          </w:p>
        </w:tc>
        <w:tc>
          <w:tcPr>
            <w:tcW w:w="8486" w:type="dxa"/>
            <w:gridSpan w:val="2"/>
            <w:tcBorders>
              <w:top w:val="nil"/>
              <w:right w:val="nil"/>
            </w:tcBorders>
          </w:tcPr>
          <w:p w:rsidR="0051029D" w:rsidRPr="00543007" w:rsidRDefault="00543007" w:rsidP="0051029D">
            <w:pPr>
              <w:widowControl/>
              <w:autoSpaceDE w:val="0"/>
              <w:autoSpaceDN w:val="0"/>
              <w:snapToGrid w:val="0"/>
              <w:spacing w:beforeLines="0" w:line="240" w:lineRule="auto"/>
              <w:ind w:leftChars="17" w:left="41" w:rightChars="84" w:right="202"/>
              <w:jc w:val="left"/>
              <w:textDirection w:val="lrTbV"/>
              <w:textAlignment w:val="center"/>
              <w:rPr>
                <w:rFonts w:ascii="Times New Roman"/>
              </w:rPr>
            </w:pPr>
            <w:r w:rsidRPr="00543007">
              <w:rPr>
                <w:rFonts w:ascii="Times New Roman"/>
              </w:rPr>
              <w:t xml:space="preserve">PRP and </w:t>
            </w:r>
            <w:r>
              <w:rPr>
                <w:rFonts w:ascii="Times New Roman" w:hint="eastAsia"/>
              </w:rPr>
              <w:t>A</w:t>
            </w:r>
            <w:r w:rsidRPr="00543007">
              <w:rPr>
                <w:rFonts w:ascii="Times New Roman"/>
              </w:rPr>
              <w:t xml:space="preserve">dipose </w:t>
            </w:r>
            <w:r>
              <w:rPr>
                <w:rFonts w:ascii="Times New Roman" w:hint="eastAsia"/>
              </w:rPr>
              <w:t>S</w:t>
            </w:r>
            <w:r w:rsidRPr="00543007">
              <w:rPr>
                <w:rFonts w:ascii="Times New Roman"/>
              </w:rPr>
              <w:t xml:space="preserve">tem </w:t>
            </w:r>
            <w:r>
              <w:rPr>
                <w:rFonts w:ascii="Times New Roman" w:hint="eastAsia"/>
              </w:rPr>
              <w:t>C</w:t>
            </w:r>
            <w:r w:rsidRPr="00543007">
              <w:rPr>
                <w:rFonts w:ascii="Times New Roman"/>
              </w:rPr>
              <w:t xml:space="preserve">ells in </w:t>
            </w:r>
            <w:r>
              <w:rPr>
                <w:rFonts w:ascii="Times New Roman" w:hint="eastAsia"/>
              </w:rPr>
              <w:t>F</w:t>
            </w:r>
            <w:r w:rsidRPr="00543007">
              <w:rPr>
                <w:rFonts w:ascii="Times New Roman"/>
              </w:rPr>
              <w:t xml:space="preserve">at </w:t>
            </w:r>
            <w:r>
              <w:rPr>
                <w:rFonts w:ascii="Times New Roman" w:hint="eastAsia"/>
              </w:rPr>
              <w:t>G</w:t>
            </w:r>
            <w:r w:rsidRPr="00543007">
              <w:rPr>
                <w:rFonts w:ascii="Times New Roman"/>
              </w:rPr>
              <w:t xml:space="preserve">raft </w:t>
            </w:r>
            <w:r>
              <w:rPr>
                <w:rFonts w:ascii="Times New Roman" w:hint="eastAsia"/>
              </w:rPr>
              <w:t>S</w:t>
            </w:r>
            <w:r w:rsidRPr="00543007">
              <w:rPr>
                <w:rFonts w:ascii="Times New Roman"/>
              </w:rPr>
              <w:t>urvival</w:t>
            </w:r>
          </w:p>
          <w:p w:rsidR="0051029D" w:rsidRPr="00E34A8F" w:rsidRDefault="00F12AE8" w:rsidP="0051029D">
            <w:pPr>
              <w:widowControl/>
              <w:autoSpaceDE w:val="0"/>
              <w:autoSpaceDN w:val="0"/>
              <w:snapToGrid w:val="0"/>
              <w:spacing w:beforeLines="0" w:line="240" w:lineRule="auto"/>
              <w:ind w:leftChars="17" w:left="41" w:rightChars="84" w:right="202"/>
              <w:jc w:val="left"/>
              <w:textDirection w:val="lrTbV"/>
              <w:textAlignment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Botulinum Toxin </w:t>
            </w:r>
            <w:r>
              <w:rPr>
                <w:rFonts w:ascii="Times New Roman" w:hint="eastAsia"/>
              </w:rPr>
              <w:t>I</w:t>
            </w:r>
            <w:r>
              <w:rPr>
                <w:rFonts w:ascii="Times New Roman"/>
              </w:rPr>
              <w:t xml:space="preserve">mprove </w:t>
            </w:r>
            <w:r>
              <w:rPr>
                <w:rFonts w:ascii="Times New Roman" w:hint="eastAsia"/>
              </w:rPr>
              <w:t>S</w:t>
            </w:r>
            <w:r w:rsidRPr="00E34A8F">
              <w:rPr>
                <w:rFonts w:ascii="Times New Roman"/>
              </w:rPr>
              <w:t xml:space="preserve">cars in </w:t>
            </w:r>
            <w:r>
              <w:rPr>
                <w:rFonts w:ascii="Times New Roman" w:hint="eastAsia"/>
              </w:rPr>
              <w:t>P</w:t>
            </w:r>
            <w:r>
              <w:rPr>
                <w:rFonts w:ascii="Times New Roman"/>
              </w:rPr>
              <w:t xml:space="preserve">rimary and </w:t>
            </w:r>
            <w:r>
              <w:rPr>
                <w:rFonts w:ascii="Times New Roman" w:hint="eastAsia"/>
              </w:rPr>
              <w:t>S</w:t>
            </w:r>
            <w:r w:rsidRPr="00E34A8F">
              <w:rPr>
                <w:rFonts w:ascii="Times New Roman"/>
              </w:rPr>
              <w:t xml:space="preserve">econdary </w:t>
            </w:r>
            <w:r>
              <w:rPr>
                <w:rFonts w:ascii="Times New Roman" w:hint="eastAsia"/>
              </w:rPr>
              <w:t>C</w:t>
            </w:r>
            <w:r>
              <w:rPr>
                <w:rFonts w:ascii="Times New Roman"/>
              </w:rPr>
              <w:t xml:space="preserve">left </w:t>
            </w:r>
            <w:r>
              <w:rPr>
                <w:rFonts w:ascii="Times New Roman" w:hint="eastAsia"/>
              </w:rPr>
              <w:t>L</w:t>
            </w:r>
            <w:r>
              <w:rPr>
                <w:rFonts w:ascii="Times New Roman"/>
              </w:rPr>
              <w:t xml:space="preserve">ip </w:t>
            </w:r>
            <w:r>
              <w:rPr>
                <w:rFonts w:ascii="Times New Roman" w:hint="eastAsia"/>
              </w:rPr>
              <w:t>R</w:t>
            </w:r>
            <w:r w:rsidRPr="00E34A8F">
              <w:rPr>
                <w:rFonts w:ascii="Times New Roman"/>
              </w:rPr>
              <w:t xml:space="preserve">epair </w:t>
            </w:r>
          </w:p>
          <w:p w:rsidR="0051029D" w:rsidRPr="00E34A8F" w:rsidRDefault="0051029D" w:rsidP="0051029D">
            <w:pPr>
              <w:spacing w:beforeLines="0" w:line="240" w:lineRule="auto"/>
              <w:ind w:leftChars="17" w:left="41"/>
              <w:jc w:val="left"/>
              <w:rPr>
                <w:rFonts w:ascii="Times New Roman"/>
              </w:rPr>
            </w:pPr>
            <w:r w:rsidRPr="00E34A8F">
              <w:rPr>
                <w:rFonts w:ascii="Times New Roman"/>
              </w:rPr>
              <w:t xml:space="preserve">Facial </w:t>
            </w:r>
            <w:r>
              <w:rPr>
                <w:rFonts w:ascii="Times New Roman" w:hint="eastAsia"/>
              </w:rPr>
              <w:t>S</w:t>
            </w:r>
            <w:r w:rsidRPr="00E34A8F">
              <w:rPr>
                <w:rFonts w:ascii="Times New Roman"/>
              </w:rPr>
              <w:t xml:space="preserve">tructural </w:t>
            </w:r>
            <w:r>
              <w:rPr>
                <w:rFonts w:ascii="Times New Roman" w:hint="eastAsia"/>
              </w:rPr>
              <w:t>F</w:t>
            </w:r>
            <w:r w:rsidRPr="00E34A8F">
              <w:rPr>
                <w:rFonts w:ascii="Times New Roman"/>
              </w:rPr>
              <w:t xml:space="preserve">at </w:t>
            </w:r>
            <w:r>
              <w:rPr>
                <w:rFonts w:ascii="Times New Roman" w:hint="eastAsia"/>
              </w:rPr>
              <w:t>G</w:t>
            </w:r>
            <w:r w:rsidRPr="00E34A8F">
              <w:rPr>
                <w:rFonts w:ascii="Times New Roman"/>
              </w:rPr>
              <w:t>rafting</w:t>
            </w:r>
          </w:p>
          <w:p w:rsidR="0051029D" w:rsidRPr="00E34A8F" w:rsidRDefault="0051029D" w:rsidP="0051029D">
            <w:pPr>
              <w:widowControl/>
              <w:autoSpaceDE w:val="0"/>
              <w:autoSpaceDN w:val="0"/>
              <w:snapToGrid w:val="0"/>
              <w:spacing w:beforeLines="0" w:line="240" w:lineRule="auto"/>
              <w:ind w:leftChars="17" w:left="41" w:rightChars="84" w:right="202"/>
              <w:jc w:val="left"/>
              <w:textDirection w:val="lrTbV"/>
              <w:textAlignment w:val="center"/>
              <w:rPr>
                <w:rFonts w:ascii="Times New Roman" w:eastAsia="Times New Roman"/>
              </w:rPr>
            </w:pPr>
            <w:r w:rsidRPr="00E34A8F">
              <w:rPr>
                <w:rFonts w:ascii="Times New Roman" w:eastAsia="Times New Roman"/>
              </w:rPr>
              <w:t xml:space="preserve">Fat </w:t>
            </w:r>
            <w:r>
              <w:rPr>
                <w:rFonts w:ascii="Times New Roman" w:eastAsiaTheme="minorEastAsia" w:hint="eastAsia"/>
              </w:rPr>
              <w:t>G</w:t>
            </w:r>
            <w:r w:rsidRPr="00E34A8F">
              <w:rPr>
                <w:rFonts w:ascii="Times New Roman" w:eastAsia="Times New Roman"/>
              </w:rPr>
              <w:t>raft in</w:t>
            </w:r>
            <w:r>
              <w:rPr>
                <w:rFonts w:ascii="Times New Roman" w:eastAsiaTheme="minorEastAsia" w:hint="eastAsia"/>
              </w:rPr>
              <w:t xml:space="preserve"> F</w:t>
            </w:r>
            <w:r w:rsidRPr="00E34A8F">
              <w:rPr>
                <w:rFonts w:ascii="Times New Roman" w:eastAsia="Times New Roman"/>
              </w:rPr>
              <w:t xml:space="preserve">acial </w:t>
            </w:r>
            <w:r>
              <w:rPr>
                <w:rFonts w:ascii="Times New Roman" w:eastAsiaTheme="minorEastAsia" w:hint="eastAsia"/>
              </w:rPr>
              <w:t>T</w:t>
            </w:r>
            <w:r w:rsidRPr="00E34A8F">
              <w:rPr>
                <w:rFonts w:ascii="Times New Roman" w:eastAsia="Times New Roman"/>
              </w:rPr>
              <w:t xml:space="preserve">rauma </w:t>
            </w:r>
          </w:p>
          <w:p w:rsidR="0051029D" w:rsidRPr="00B8269D" w:rsidRDefault="0051029D" w:rsidP="0051029D">
            <w:pPr>
              <w:snapToGrid w:val="0"/>
              <w:spacing w:beforeLines="0" w:line="240" w:lineRule="auto"/>
              <w:ind w:leftChars="17" w:left="41" w:right="85"/>
              <w:jc w:val="left"/>
              <w:rPr>
                <w:rFonts w:ascii="Times New Roman"/>
                <w:i/>
              </w:rPr>
            </w:pPr>
            <w:r w:rsidRPr="00E34A8F">
              <w:rPr>
                <w:rFonts w:ascii="Times New Roman" w:eastAsia="Times New Roman"/>
              </w:rPr>
              <w:t>Discussion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</w:tcBorders>
          </w:tcPr>
          <w:p w:rsidR="0051029D" w:rsidRPr="0051029D" w:rsidRDefault="0051029D" w:rsidP="0051029D">
            <w:pPr>
              <w:snapToGrid w:val="0"/>
              <w:spacing w:beforeLines="0" w:line="240" w:lineRule="auto"/>
              <w:ind w:leftChars="-11" w:left="-4" w:hangingChars="10" w:hanging="22"/>
              <w:rPr>
                <w:rFonts w:ascii="標楷體" w:eastAsia="標楷體" w:hAnsi="標楷體" w:cs="新細明體"/>
                <w:i/>
                <w:sz w:val="22"/>
              </w:rPr>
            </w:pPr>
            <w:r w:rsidRPr="0051029D">
              <w:rPr>
                <w:rFonts w:ascii="標楷體" w:eastAsia="標楷體" w:hAnsi="標楷體" w:cs="新細明體" w:hint="eastAsia"/>
                <w:i/>
                <w:sz w:val="22"/>
              </w:rPr>
              <w:t>廖漢聰</w:t>
            </w:r>
          </w:p>
          <w:p w:rsidR="0051029D" w:rsidRPr="0051029D" w:rsidRDefault="00F12AE8" w:rsidP="0051029D">
            <w:pPr>
              <w:snapToGrid w:val="0"/>
              <w:spacing w:beforeLines="0" w:line="240" w:lineRule="auto"/>
              <w:ind w:leftChars="-11" w:left="-4" w:hangingChars="10" w:hanging="22"/>
              <w:rPr>
                <w:rFonts w:ascii="標楷體" w:eastAsia="標楷體" w:hAnsi="標楷體"/>
                <w:i/>
                <w:sz w:val="22"/>
              </w:rPr>
            </w:pPr>
            <w:r w:rsidRPr="00B8269D">
              <w:rPr>
                <w:rFonts w:ascii="標楷體" w:eastAsia="標楷體" w:hAnsi="標楷體" w:cs="新細明體" w:hint="eastAsia"/>
                <w:i/>
                <w:sz w:val="22"/>
                <w:szCs w:val="22"/>
              </w:rPr>
              <w:t>張呈欣</w:t>
            </w:r>
          </w:p>
          <w:p w:rsidR="0051029D" w:rsidRPr="0051029D" w:rsidRDefault="0051029D" w:rsidP="0051029D">
            <w:pPr>
              <w:snapToGrid w:val="0"/>
              <w:spacing w:beforeLines="0" w:line="240" w:lineRule="auto"/>
              <w:ind w:leftChars="-11" w:left="-4" w:hangingChars="10" w:hanging="22"/>
              <w:rPr>
                <w:rFonts w:ascii="標楷體" w:eastAsia="標楷體" w:hAnsi="標楷體"/>
                <w:i/>
                <w:sz w:val="22"/>
              </w:rPr>
            </w:pPr>
            <w:r w:rsidRPr="0051029D">
              <w:rPr>
                <w:rFonts w:ascii="標楷體" w:eastAsia="標楷體" w:hAnsi="標楷體" w:hint="eastAsia"/>
                <w:i/>
                <w:sz w:val="22"/>
              </w:rPr>
              <w:t>張呈欣</w:t>
            </w:r>
          </w:p>
          <w:p w:rsidR="0051029D" w:rsidRPr="00B8269D" w:rsidRDefault="0051029D" w:rsidP="0051029D">
            <w:pPr>
              <w:snapToGrid w:val="0"/>
              <w:spacing w:beforeLines="0" w:line="240" w:lineRule="auto"/>
              <w:ind w:leftChars="9" w:left="23" w:hanging="1"/>
              <w:rPr>
                <w:rFonts w:ascii="標楷體" w:eastAsia="標楷體" w:hAnsi="標楷體" w:cs="Arial"/>
                <w:i/>
                <w:sz w:val="22"/>
                <w:szCs w:val="22"/>
              </w:rPr>
            </w:pPr>
            <w:r w:rsidRPr="0051029D">
              <w:rPr>
                <w:rFonts w:ascii="標楷體" w:eastAsia="標楷體" w:hAnsi="標楷體" w:hint="eastAsia"/>
                <w:i/>
                <w:sz w:val="22"/>
              </w:rPr>
              <w:t>陳建宗</w:t>
            </w:r>
          </w:p>
        </w:tc>
      </w:tr>
    </w:tbl>
    <w:p w:rsidR="00DF0A13" w:rsidRPr="00002FD1" w:rsidRDefault="00DF0A13" w:rsidP="00002FD1">
      <w:pPr>
        <w:snapToGrid w:val="0"/>
        <w:spacing w:beforeLines="0" w:line="240" w:lineRule="auto"/>
        <w:rPr>
          <w:rFonts w:ascii="Times New Roman"/>
        </w:rPr>
      </w:pPr>
    </w:p>
    <w:sectPr w:rsidR="00DF0A13" w:rsidRPr="00002FD1" w:rsidSect="00DF0A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438" w:rsidRDefault="00100438" w:rsidP="000C313D">
      <w:pPr>
        <w:spacing w:before="48" w:line="240" w:lineRule="auto"/>
      </w:pPr>
      <w:r>
        <w:separator/>
      </w:r>
    </w:p>
  </w:endnote>
  <w:endnote w:type="continuationSeparator" w:id="1">
    <w:p w:rsidR="00100438" w:rsidRDefault="00100438" w:rsidP="000C313D">
      <w:pPr>
        <w:spacing w:before="48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13D" w:rsidRDefault="000C313D" w:rsidP="000C313D">
    <w:pPr>
      <w:pStyle w:val="a7"/>
      <w:spacing w:before="4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13D" w:rsidRDefault="000C313D" w:rsidP="000C313D">
    <w:pPr>
      <w:pStyle w:val="a7"/>
      <w:spacing w:before="4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13D" w:rsidRDefault="000C313D" w:rsidP="000C313D">
    <w:pPr>
      <w:pStyle w:val="a7"/>
      <w:spacing w:before="4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438" w:rsidRDefault="00100438" w:rsidP="000C313D">
      <w:pPr>
        <w:spacing w:before="48" w:line="240" w:lineRule="auto"/>
      </w:pPr>
      <w:r>
        <w:separator/>
      </w:r>
    </w:p>
  </w:footnote>
  <w:footnote w:type="continuationSeparator" w:id="1">
    <w:p w:rsidR="00100438" w:rsidRDefault="00100438" w:rsidP="000C313D">
      <w:pPr>
        <w:spacing w:before="48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13D" w:rsidRDefault="000C313D" w:rsidP="000C313D">
    <w:pPr>
      <w:pStyle w:val="a5"/>
      <w:spacing w:before="4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13D" w:rsidRDefault="000C313D" w:rsidP="000C313D">
    <w:pPr>
      <w:pStyle w:val="a5"/>
      <w:spacing w:before="4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13D" w:rsidRDefault="000C313D" w:rsidP="000C313D">
    <w:pPr>
      <w:pStyle w:val="a5"/>
      <w:spacing w:before="4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0A13"/>
    <w:rsid w:val="00002FD1"/>
    <w:rsid w:val="000128A7"/>
    <w:rsid w:val="00042337"/>
    <w:rsid w:val="000C313D"/>
    <w:rsid w:val="00100438"/>
    <w:rsid w:val="001B3AC2"/>
    <w:rsid w:val="002650AB"/>
    <w:rsid w:val="00357E73"/>
    <w:rsid w:val="00441535"/>
    <w:rsid w:val="004E75E3"/>
    <w:rsid w:val="0051029D"/>
    <w:rsid w:val="00543007"/>
    <w:rsid w:val="007B664E"/>
    <w:rsid w:val="007F714B"/>
    <w:rsid w:val="008948CB"/>
    <w:rsid w:val="009A47A3"/>
    <w:rsid w:val="009A74EC"/>
    <w:rsid w:val="00A12F93"/>
    <w:rsid w:val="00A21E8E"/>
    <w:rsid w:val="00AA45F7"/>
    <w:rsid w:val="00AA5634"/>
    <w:rsid w:val="00AC168C"/>
    <w:rsid w:val="00AD44C7"/>
    <w:rsid w:val="00B10C42"/>
    <w:rsid w:val="00B8269D"/>
    <w:rsid w:val="00CB7541"/>
    <w:rsid w:val="00CF5F25"/>
    <w:rsid w:val="00D036A0"/>
    <w:rsid w:val="00D40005"/>
    <w:rsid w:val="00D80800"/>
    <w:rsid w:val="00DF0A13"/>
    <w:rsid w:val="00EA7A15"/>
    <w:rsid w:val="00F12AE8"/>
    <w:rsid w:val="00F51FD8"/>
    <w:rsid w:val="00FD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13"/>
    <w:pPr>
      <w:widowControl w:val="0"/>
      <w:adjustRightInd w:val="0"/>
      <w:spacing w:beforeLines="20" w:line="336" w:lineRule="exact"/>
      <w:jc w:val="center"/>
    </w:pPr>
    <w:rPr>
      <w:rFonts w:ascii="細明體" w:eastAsia="細明體" w:hAnsi="Times New Roman" w:cs="Times New Roman"/>
      <w:kern w:val="0"/>
      <w:szCs w:val="20"/>
    </w:rPr>
  </w:style>
  <w:style w:type="paragraph" w:styleId="4">
    <w:name w:val="heading 4"/>
    <w:basedOn w:val="a"/>
    <w:next w:val="a0"/>
    <w:link w:val="40"/>
    <w:unhideWhenUsed/>
    <w:qFormat/>
    <w:rsid w:val="0051029D"/>
    <w:pPr>
      <w:outlineLvl w:val="3"/>
    </w:pPr>
    <w:rPr>
      <w:rFonts w:cs="新細明體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F0A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標題 4 字元"/>
    <w:basedOn w:val="a1"/>
    <w:link w:val="4"/>
    <w:rsid w:val="0051029D"/>
    <w:rPr>
      <w:rFonts w:ascii="細明體" w:eastAsia="細明體" w:hAnsi="Times New Roman" w:cs="新細明體"/>
      <w:kern w:val="0"/>
      <w:sz w:val="36"/>
      <w:szCs w:val="20"/>
    </w:rPr>
  </w:style>
  <w:style w:type="paragraph" w:styleId="a0">
    <w:name w:val="Normal Indent"/>
    <w:basedOn w:val="a"/>
    <w:uiPriority w:val="99"/>
    <w:semiHidden/>
    <w:unhideWhenUsed/>
    <w:rsid w:val="0051029D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0C31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1"/>
    <w:link w:val="a5"/>
    <w:uiPriority w:val="99"/>
    <w:semiHidden/>
    <w:rsid w:val="000C313D"/>
    <w:rPr>
      <w:rFonts w:ascii="細明體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C31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1"/>
    <w:link w:val="a7"/>
    <w:uiPriority w:val="99"/>
    <w:semiHidden/>
    <w:rsid w:val="000C313D"/>
    <w:rPr>
      <w:rFonts w:ascii="細明體" w:eastAsia="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0C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B10C4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10</cp:revision>
  <cp:lastPrinted>2015-01-23T03:12:00Z</cp:lastPrinted>
  <dcterms:created xsi:type="dcterms:W3CDTF">2015-01-21T02:02:00Z</dcterms:created>
  <dcterms:modified xsi:type="dcterms:W3CDTF">2015-01-28T06:30:00Z</dcterms:modified>
</cp:coreProperties>
</file>